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C4" w:rsidRPr="005B18DB" w:rsidRDefault="00121313" w:rsidP="005B18DB">
      <w:pPr>
        <w:spacing w:after="0"/>
        <w:jc w:val="center"/>
        <w:rPr>
          <w:b/>
          <w:sz w:val="36"/>
          <w:szCs w:val="36"/>
        </w:rPr>
      </w:pPr>
      <w:r w:rsidRPr="005B18DB">
        <w:rPr>
          <w:b/>
          <w:sz w:val="36"/>
          <w:szCs w:val="36"/>
        </w:rPr>
        <w:t xml:space="preserve">Referat fra bestyrelsesmøde i </w:t>
      </w:r>
      <w:proofErr w:type="spellStart"/>
      <w:r w:rsidRPr="005B18DB">
        <w:rPr>
          <w:b/>
          <w:sz w:val="36"/>
          <w:szCs w:val="36"/>
        </w:rPr>
        <w:t>UdeskoleNet</w:t>
      </w:r>
      <w:proofErr w:type="spellEnd"/>
    </w:p>
    <w:p w:rsidR="00121313" w:rsidRDefault="007A0994" w:rsidP="005B18DB">
      <w:pPr>
        <w:spacing w:after="0"/>
        <w:jc w:val="center"/>
        <w:rPr>
          <w:sz w:val="24"/>
          <w:szCs w:val="24"/>
        </w:rPr>
      </w:pPr>
      <w:r>
        <w:rPr>
          <w:sz w:val="24"/>
          <w:szCs w:val="24"/>
        </w:rPr>
        <w:t xml:space="preserve">På </w:t>
      </w:r>
      <w:proofErr w:type="spellStart"/>
      <w:r w:rsidR="00121313">
        <w:rPr>
          <w:sz w:val="24"/>
          <w:szCs w:val="24"/>
        </w:rPr>
        <w:t>Økolariet</w:t>
      </w:r>
      <w:proofErr w:type="spellEnd"/>
      <w:r w:rsidR="00121313">
        <w:rPr>
          <w:sz w:val="24"/>
          <w:szCs w:val="24"/>
        </w:rPr>
        <w:t xml:space="preserve"> i Vejle, den 22. april 2013</w:t>
      </w:r>
    </w:p>
    <w:p w:rsidR="007A0994" w:rsidRDefault="007A0994" w:rsidP="00121313">
      <w:pPr>
        <w:spacing w:after="0"/>
        <w:rPr>
          <w:sz w:val="24"/>
          <w:szCs w:val="24"/>
        </w:rPr>
      </w:pPr>
    </w:p>
    <w:p w:rsidR="008C37C1" w:rsidRDefault="007A0994" w:rsidP="00121313">
      <w:pPr>
        <w:spacing w:after="0"/>
        <w:rPr>
          <w:sz w:val="24"/>
          <w:szCs w:val="24"/>
        </w:rPr>
      </w:pPr>
      <w:r>
        <w:rPr>
          <w:sz w:val="24"/>
          <w:szCs w:val="24"/>
        </w:rPr>
        <w:t xml:space="preserve">Tilstede er Dorte Vind, Karen Barfod, Jan </w:t>
      </w:r>
      <w:proofErr w:type="spellStart"/>
      <w:r>
        <w:rPr>
          <w:sz w:val="24"/>
          <w:szCs w:val="24"/>
        </w:rPr>
        <w:t>Wilkers</w:t>
      </w:r>
      <w:proofErr w:type="spellEnd"/>
      <w:r>
        <w:rPr>
          <w:sz w:val="24"/>
          <w:szCs w:val="24"/>
        </w:rPr>
        <w:t xml:space="preserve"> og Malene B. (</w:t>
      </w:r>
      <w:proofErr w:type="spellStart"/>
      <w:r>
        <w:rPr>
          <w:sz w:val="24"/>
          <w:szCs w:val="24"/>
        </w:rPr>
        <w:t>ref</w:t>
      </w:r>
      <w:proofErr w:type="spellEnd"/>
      <w:r>
        <w:rPr>
          <w:sz w:val="24"/>
          <w:szCs w:val="24"/>
        </w:rPr>
        <w:t>)</w:t>
      </w:r>
      <w:r w:rsidR="00105942">
        <w:rPr>
          <w:sz w:val="24"/>
          <w:szCs w:val="24"/>
        </w:rPr>
        <w:t xml:space="preserve">. </w:t>
      </w:r>
    </w:p>
    <w:p w:rsidR="007A0994" w:rsidRDefault="00105942" w:rsidP="00121313">
      <w:pPr>
        <w:spacing w:after="0"/>
        <w:rPr>
          <w:sz w:val="24"/>
          <w:szCs w:val="24"/>
        </w:rPr>
      </w:pPr>
      <w:r>
        <w:rPr>
          <w:sz w:val="24"/>
          <w:szCs w:val="24"/>
        </w:rPr>
        <w:t>Referatet er ikke skrevet helt kronolog</w:t>
      </w:r>
      <w:r w:rsidR="008C37C1">
        <w:rPr>
          <w:sz w:val="24"/>
          <w:szCs w:val="24"/>
        </w:rPr>
        <w:t>isk, da snakken gik og ideerne kom dryppede</w:t>
      </w:r>
      <w:r>
        <w:rPr>
          <w:sz w:val="24"/>
          <w:szCs w:val="24"/>
        </w:rPr>
        <w:t>.</w:t>
      </w:r>
    </w:p>
    <w:p w:rsidR="00105942" w:rsidRDefault="00105942" w:rsidP="00121313">
      <w:pPr>
        <w:spacing w:after="0"/>
        <w:rPr>
          <w:sz w:val="24"/>
          <w:szCs w:val="24"/>
        </w:rPr>
      </w:pPr>
    </w:p>
    <w:p w:rsidR="00121313" w:rsidRDefault="00121313" w:rsidP="00121313">
      <w:pPr>
        <w:spacing w:after="0"/>
        <w:rPr>
          <w:sz w:val="24"/>
          <w:szCs w:val="24"/>
        </w:rPr>
      </w:pPr>
    </w:p>
    <w:p w:rsidR="00121313" w:rsidRPr="005B18DB" w:rsidRDefault="007A0994" w:rsidP="007A0994">
      <w:pPr>
        <w:spacing w:after="0"/>
        <w:rPr>
          <w:b/>
          <w:sz w:val="28"/>
          <w:szCs w:val="28"/>
        </w:rPr>
      </w:pPr>
      <w:r w:rsidRPr="005B18DB">
        <w:rPr>
          <w:b/>
          <w:sz w:val="28"/>
          <w:szCs w:val="28"/>
        </w:rPr>
        <w:t>1) N</w:t>
      </w:r>
      <w:r w:rsidR="00121313" w:rsidRPr="005B18DB">
        <w:rPr>
          <w:b/>
          <w:sz w:val="28"/>
          <w:szCs w:val="28"/>
        </w:rPr>
        <w:t>æste møde</w:t>
      </w:r>
    </w:p>
    <w:p w:rsidR="005B18DB" w:rsidRDefault="005B18DB" w:rsidP="00121313">
      <w:pPr>
        <w:spacing w:after="0"/>
        <w:rPr>
          <w:sz w:val="24"/>
          <w:szCs w:val="24"/>
        </w:rPr>
      </w:pPr>
    </w:p>
    <w:p w:rsidR="008C37C1" w:rsidRDefault="00121313" w:rsidP="00121313">
      <w:pPr>
        <w:spacing w:after="0"/>
        <w:rPr>
          <w:sz w:val="24"/>
          <w:szCs w:val="24"/>
        </w:rPr>
      </w:pPr>
      <w:r>
        <w:rPr>
          <w:sz w:val="24"/>
          <w:szCs w:val="24"/>
        </w:rPr>
        <w:t xml:space="preserve">Forårets møde er pga. </w:t>
      </w:r>
      <w:proofErr w:type="spellStart"/>
      <w:r>
        <w:rPr>
          <w:sz w:val="24"/>
          <w:szCs w:val="24"/>
        </w:rPr>
        <w:t>lock</w:t>
      </w:r>
      <w:proofErr w:type="spellEnd"/>
      <w:r>
        <w:rPr>
          <w:sz w:val="24"/>
          <w:szCs w:val="24"/>
        </w:rPr>
        <w:t xml:space="preserve"> out flyttet til efteråret.</w:t>
      </w:r>
      <w:r w:rsidR="007A0994">
        <w:rPr>
          <w:sz w:val="24"/>
          <w:szCs w:val="24"/>
        </w:rPr>
        <w:t xml:space="preserve"> Program og sted er det samme.</w:t>
      </w:r>
    </w:p>
    <w:p w:rsidR="00121313" w:rsidRPr="008C37C1" w:rsidRDefault="00121313" w:rsidP="008C37C1">
      <w:pPr>
        <w:pStyle w:val="Listeafsnit"/>
        <w:numPr>
          <w:ilvl w:val="0"/>
          <w:numId w:val="6"/>
        </w:numPr>
        <w:spacing w:after="0"/>
        <w:rPr>
          <w:sz w:val="24"/>
          <w:szCs w:val="24"/>
        </w:rPr>
      </w:pPr>
      <w:r w:rsidRPr="008C37C1">
        <w:rPr>
          <w:sz w:val="24"/>
          <w:szCs w:val="24"/>
        </w:rPr>
        <w:t>Tid: 7. – 8. oktober 2013</w:t>
      </w:r>
    </w:p>
    <w:p w:rsidR="00121313" w:rsidRPr="008C37C1" w:rsidRDefault="00121313" w:rsidP="008C37C1">
      <w:pPr>
        <w:pStyle w:val="Listeafsnit"/>
        <w:numPr>
          <w:ilvl w:val="0"/>
          <w:numId w:val="6"/>
        </w:numPr>
        <w:spacing w:after="0"/>
        <w:rPr>
          <w:sz w:val="24"/>
          <w:szCs w:val="24"/>
        </w:rPr>
      </w:pPr>
      <w:r w:rsidRPr="008C37C1">
        <w:rPr>
          <w:sz w:val="24"/>
          <w:szCs w:val="24"/>
        </w:rPr>
        <w:t xml:space="preserve">Sted: </w:t>
      </w:r>
      <w:proofErr w:type="spellStart"/>
      <w:r w:rsidRPr="008C37C1">
        <w:rPr>
          <w:sz w:val="24"/>
          <w:szCs w:val="24"/>
        </w:rPr>
        <w:t>Jærgerforbundets</w:t>
      </w:r>
      <w:proofErr w:type="spellEnd"/>
      <w:r w:rsidRPr="008C37C1">
        <w:rPr>
          <w:sz w:val="24"/>
          <w:szCs w:val="24"/>
        </w:rPr>
        <w:t xml:space="preserve"> station i Kalø Vig</w:t>
      </w:r>
    </w:p>
    <w:p w:rsidR="007A0994" w:rsidRPr="008C37C1" w:rsidRDefault="00121313" w:rsidP="008C37C1">
      <w:pPr>
        <w:pStyle w:val="Listeafsnit"/>
        <w:numPr>
          <w:ilvl w:val="0"/>
          <w:numId w:val="6"/>
        </w:numPr>
        <w:spacing w:after="0"/>
        <w:rPr>
          <w:sz w:val="24"/>
          <w:szCs w:val="24"/>
        </w:rPr>
      </w:pPr>
      <w:r w:rsidRPr="008C37C1">
        <w:rPr>
          <w:sz w:val="24"/>
          <w:szCs w:val="24"/>
        </w:rPr>
        <w:t>Tema: Udeskole og drenge + brug af eksterne undervisere fra frivillige organisationer</w:t>
      </w:r>
    </w:p>
    <w:p w:rsidR="007A0994" w:rsidRDefault="007A0994" w:rsidP="007A0994">
      <w:pPr>
        <w:spacing w:after="0"/>
        <w:rPr>
          <w:sz w:val="24"/>
          <w:szCs w:val="24"/>
        </w:rPr>
      </w:pPr>
    </w:p>
    <w:tbl>
      <w:tblPr>
        <w:tblStyle w:val="Tabel-Gitter"/>
        <w:tblW w:w="0" w:type="auto"/>
        <w:tblLook w:val="04A0"/>
      </w:tblPr>
      <w:tblGrid>
        <w:gridCol w:w="4889"/>
        <w:gridCol w:w="4889"/>
      </w:tblGrid>
      <w:tr w:rsidR="007A0994" w:rsidTr="00113A97">
        <w:tc>
          <w:tcPr>
            <w:tcW w:w="4889" w:type="dxa"/>
          </w:tcPr>
          <w:p w:rsidR="007A0994" w:rsidRDefault="007A0994" w:rsidP="00113A97">
            <w:pPr>
              <w:rPr>
                <w:sz w:val="24"/>
                <w:szCs w:val="24"/>
              </w:rPr>
            </w:pPr>
            <w:r>
              <w:rPr>
                <w:sz w:val="24"/>
                <w:szCs w:val="24"/>
              </w:rPr>
              <w:t>Opgaver: Næste møde</w:t>
            </w:r>
          </w:p>
        </w:tc>
        <w:tc>
          <w:tcPr>
            <w:tcW w:w="4889" w:type="dxa"/>
          </w:tcPr>
          <w:p w:rsidR="007A0994" w:rsidRDefault="007A0994" w:rsidP="00113A97">
            <w:pPr>
              <w:rPr>
                <w:sz w:val="24"/>
                <w:szCs w:val="24"/>
              </w:rPr>
            </w:pPr>
            <w:r>
              <w:rPr>
                <w:sz w:val="24"/>
                <w:szCs w:val="24"/>
              </w:rPr>
              <w:t>Hvem</w:t>
            </w:r>
          </w:p>
        </w:tc>
      </w:tr>
      <w:tr w:rsidR="007A0994" w:rsidTr="00113A97">
        <w:tc>
          <w:tcPr>
            <w:tcW w:w="4889" w:type="dxa"/>
          </w:tcPr>
          <w:p w:rsidR="007A0994" w:rsidRDefault="007A0994" w:rsidP="00113A97">
            <w:pPr>
              <w:rPr>
                <w:sz w:val="24"/>
                <w:szCs w:val="24"/>
              </w:rPr>
            </w:pPr>
            <w:r>
              <w:rPr>
                <w:sz w:val="24"/>
                <w:szCs w:val="24"/>
              </w:rPr>
              <w:t>Workshopholdere vil gerne stille op igen.</w:t>
            </w:r>
          </w:p>
        </w:tc>
        <w:tc>
          <w:tcPr>
            <w:tcW w:w="4889" w:type="dxa"/>
          </w:tcPr>
          <w:p w:rsidR="007A0994" w:rsidRDefault="007A0994" w:rsidP="00113A97">
            <w:pPr>
              <w:rPr>
                <w:sz w:val="24"/>
                <w:szCs w:val="24"/>
              </w:rPr>
            </w:pPr>
          </w:p>
        </w:tc>
      </w:tr>
      <w:tr w:rsidR="007A0994" w:rsidTr="00113A97">
        <w:tc>
          <w:tcPr>
            <w:tcW w:w="4889" w:type="dxa"/>
          </w:tcPr>
          <w:p w:rsidR="007A0994" w:rsidRDefault="007A0994" w:rsidP="007A0994">
            <w:pPr>
              <w:rPr>
                <w:sz w:val="24"/>
                <w:szCs w:val="24"/>
              </w:rPr>
            </w:pPr>
            <w:r>
              <w:rPr>
                <w:sz w:val="24"/>
                <w:szCs w:val="24"/>
              </w:rPr>
              <w:t xml:space="preserve">Syddjurs Naturskole vil gerne lave en workshop. </w:t>
            </w:r>
          </w:p>
        </w:tc>
        <w:tc>
          <w:tcPr>
            <w:tcW w:w="4889" w:type="dxa"/>
          </w:tcPr>
          <w:p w:rsidR="007A0994" w:rsidRDefault="007A0994" w:rsidP="00113A97">
            <w:pPr>
              <w:rPr>
                <w:sz w:val="24"/>
                <w:szCs w:val="24"/>
              </w:rPr>
            </w:pPr>
            <w:r>
              <w:rPr>
                <w:sz w:val="24"/>
                <w:szCs w:val="24"/>
              </w:rPr>
              <w:t>Malene</w:t>
            </w:r>
          </w:p>
        </w:tc>
      </w:tr>
      <w:tr w:rsidR="007A0994" w:rsidTr="00113A97">
        <w:tc>
          <w:tcPr>
            <w:tcW w:w="4889" w:type="dxa"/>
          </w:tcPr>
          <w:p w:rsidR="007A0994" w:rsidRDefault="007A0994" w:rsidP="00113A97">
            <w:pPr>
              <w:rPr>
                <w:sz w:val="24"/>
                <w:szCs w:val="24"/>
              </w:rPr>
            </w:pPr>
            <w:r>
              <w:rPr>
                <w:sz w:val="24"/>
                <w:szCs w:val="24"/>
              </w:rPr>
              <w:t xml:space="preserve">Marianne </w:t>
            </w:r>
            <w:proofErr w:type="spellStart"/>
            <w:r>
              <w:rPr>
                <w:sz w:val="24"/>
                <w:szCs w:val="24"/>
              </w:rPr>
              <w:t>Hestbøl</w:t>
            </w:r>
            <w:proofErr w:type="spellEnd"/>
            <w:r>
              <w:rPr>
                <w:sz w:val="24"/>
                <w:szCs w:val="24"/>
              </w:rPr>
              <w:t xml:space="preserve"> skal kunne flytte. </w:t>
            </w:r>
          </w:p>
        </w:tc>
        <w:tc>
          <w:tcPr>
            <w:tcW w:w="4889" w:type="dxa"/>
          </w:tcPr>
          <w:p w:rsidR="007A0994" w:rsidRDefault="007A0994" w:rsidP="00113A97">
            <w:pPr>
              <w:rPr>
                <w:sz w:val="24"/>
                <w:szCs w:val="24"/>
              </w:rPr>
            </w:pPr>
            <w:r>
              <w:rPr>
                <w:sz w:val="24"/>
                <w:szCs w:val="24"/>
              </w:rPr>
              <w:t>Karen</w:t>
            </w:r>
          </w:p>
        </w:tc>
      </w:tr>
      <w:tr w:rsidR="007A0994" w:rsidTr="00113A97">
        <w:tc>
          <w:tcPr>
            <w:tcW w:w="4889" w:type="dxa"/>
          </w:tcPr>
          <w:p w:rsidR="007A0994" w:rsidRDefault="007A0994" w:rsidP="00113A97">
            <w:pPr>
              <w:rPr>
                <w:sz w:val="24"/>
                <w:szCs w:val="24"/>
              </w:rPr>
            </w:pPr>
            <w:r>
              <w:rPr>
                <w:sz w:val="24"/>
                <w:szCs w:val="24"/>
              </w:rPr>
              <w:t>Tilmeldingsskemaet skal ændres lidt</w:t>
            </w:r>
          </w:p>
        </w:tc>
        <w:tc>
          <w:tcPr>
            <w:tcW w:w="4889" w:type="dxa"/>
          </w:tcPr>
          <w:p w:rsidR="007A0994" w:rsidRDefault="007A0994" w:rsidP="00113A97">
            <w:pPr>
              <w:rPr>
                <w:sz w:val="24"/>
                <w:szCs w:val="24"/>
              </w:rPr>
            </w:pPr>
            <w:r>
              <w:rPr>
                <w:sz w:val="24"/>
                <w:szCs w:val="24"/>
              </w:rPr>
              <w:t>Lars – vil du det?</w:t>
            </w:r>
          </w:p>
        </w:tc>
      </w:tr>
      <w:tr w:rsidR="007A0994" w:rsidTr="00113A97">
        <w:tc>
          <w:tcPr>
            <w:tcW w:w="4889" w:type="dxa"/>
          </w:tcPr>
          <w:p w:rsidR="007A0994" w:rsidRDefault="007A0994" w:rsidP="00113A97">
            <w:pPr>
              <w:rPr>
                <w:sz w:val="24"/>
                <w:szCs w:val="24"/>
              </w:rPr>
            </w:pPr>
            <w:r>
              <w:rPr>
                <w:sz w:val="24"/>
                <w:szCs w:val="24"/>
              </w:rPr>
              <w:t>Vi skal ændre i opslag/plakat</w:t>
            </w:r>
          </w:p>
        </w:tc>
        <w:tc>
          <w:tcPr>
            <w:tcW w:w="4889" w:type="dxa"/>
          </w:tcPr>
          <w:p w:rsidR="007A0994" w:rsidRDefault="007A0994" w:rsidP="00113A97">
            <w:pPr>
              <w:rPr>
                <w:sz w:val="24"/>
                <w:szCs w:val="24"/>
              </w:rPr>
            </w:pPr>
            <w:r>
              <w:rPr>
                <w:sz w:val="24"/>
                <w:szCs w:val="24"/>
              </w:rPr>
              <w:t>Dorte</w:t>
            </w:r>
          </w:p>
        </w:tc>
      </w:tr>
      <w:tr w:rsidR="007A0994" w:rsidTr="00113A97">
        <w:tc>
          <w:tcPr>
            <w:tcW w:w="4889" w:type="dxa"/>
          </w:tcPr>
          <w:p w:rsidR="007A0994" w:rsidRDefault="008C37C1" w:rsidP="00113A97">
            <w:pPr>
              <w:rPr>
                <w:sz w:val="24"/>
                <w:szCs w:val="24"/>
              </w:rPr>
            </w:pPr>
            <w:r>
              <w:rPr>
                <w:sz w:val="24"/>
                <w:szCs w:val="24"/>
              </w:rPr>
              <w:t xml:space="preserve">Nyt opslag i kalenderen på Udeskole.dk </w:t>
            </w:r>
          </w:p>
        </w:tc>
        <w:tc>
          <w:tcPr>
            <w:tcW w:w="4889" w:type="dxa"/>
          </w:tcPr>
          <w:p w:rsidR="007A0994" w:rsidRDefault="008C37C1" w:rsidP="00113A97">
            <w:pPr>
              <w:rPr>
                <w:sz w:val="24"/>
                <w:szCs w:val="24"/>
              </w:rPr>
            </w:pPr>
            <w:r>
              <w:rPr>
                <w:sz w:val="24"/>
                <w:szCs w:val="24"/>
              </w:rPr>
              <w:t>Malene</w:t>
            </w:r>
          </w:p>
        </w:tc>
      </w:tr>
    </w:tbl>
    <w:p w:rsidR="007A0994" w:rsidRDefault="007A0994" w:rsidP="007A0994">
      <w:pPr>
        <w:spacing w:after="0"/>
        <w:rPr>
          <w:sz w:val="24"/>
          <w:szCs w:val="24"/>
        </w:rPr>
      </w:pPr>
    </w:p>
    <w:p w:rsidR="007A0994" w:rsidRDefault="007A0994" w:rsidP="007A0994">
      <w:pPr>
        <w:spacing w:after="0"/>
        <w:rPr>
          <w:sz w:val="24"/>
          <w:szCs w:val="24"/>
        </w:rPr>
      </w:pPr>
    </w:p>
    <w:p w:rsidR="005B18DB" w:rsidRPr="005B18DB" w:rsidRDefault="005B18DB" w:rsidP="005B18DB">
      <w:pPr>
        <w:spacing w:after="0"/>
        <w:rPr>
          <w:b/>
          <w:sz w:val="28"/>
          <w:szCs w:val="28"/>
        </w:rPr>
      </w:pPr>
      <w:r w:rsidRPr="005B18DB">
        <w:rPr>
          <w:b/>
          <w:sz w:val="28"/>
          <w:szCs w:val="28"/>
        </w:rPr>
        <w:t xml:space="preserve">2) </w:t>
      </w:r>
      <w:proofErr w:type="spellStart"/>
      <w:r w:rsidRPr="005B18DB">
        <w:rPr>
          <w:b/>
          <w:sz w:val="28"/>
          <w:szCs w:val="28"/>
        </w:rPr>
        <w:t>Udeskoleprisen</w:t>
      </w:r>
      <w:proofErr w:type="spellEnd"/>
    </w:p>
    <w:p w:rsidR="008C37C1" w:rsidRDefault="008C37C1" w:rsidP="007A0994">
      <w:pPr>
        <w:spacing w:after="0"/>
        <w:rPr>
          <w:sz w:val="24"/>
          <w:szCs w:val="24"/>
        </w:rPr>
      </w:pPr>
    </w:p>
    <w:p w:rsidR="005B18DB" w:rsidRDefault="005B18DB" w:rsidP="007A0994">
      <w:pPr>
        <w:spacing w:after="0"/>
        <w:rPr>
          <w:sz w:val="24"/>
          <w:szCs w:val="24"/>
        </w:rPr>
      </w:pPr>
      <w:proofErr w:type="spellStart"/>
      <w:r>
        <w:rPr>
          <w:sz w:val="24"/>
          <w:szCs w:val="24"/>
        </w:rPr>
        <w:t>Udeskoleprisen</w:t>
      </w:r>
      <w:proofErr w:type="spellEnd"/>
      <w:r>
        <w:rPr>
          <w:sz w:val="24"/>
          <w:szCs w:val="24"/>
        </w:rPr>
        <w:t xml:space="preserve"> uddeles på efterårets møde. Vi håber prisen kan gå til en skole – gerne Røsnæs skole. Vi holder den åben til efteråret.</w:t>
      </w:r>
    </w:p>
    <w:p w:rsidR="005B18DB" w:rsidRDefault="005B18DB" w:rsidP="005B18DB">
      <w:pPr>
        <w:spacing w:after="0"/>
        <w:rPr>
          <w:sz w:val="24"/>
          <w:szCs w:val="24"/>
        </w:rPr>
      </w:pPr>
    </w:p>
    <w:tbl>
      <w:tblPr>
        <w:tblStyle w:val="Tabel-Gitter"/>
        <w:tblW w:w="0" w:type="auto"/>
        <w:tblLook w:val="04A0"/>
      </w:tblPr>
      <w:tblGrid>
        <w:gridCol w:w="4889"/>
        <w:gridCol w:w="4889"/>
      </w:tblGrid>
      <w:tr w:rsidR="005B18DB" w:rsidTr="00113A97">
        <w:tc>
          <w:tcPr>
            <w:tcW w:w="4889" w:type="dxa"/>
          </w:tcPr>
          <w:p w:rsidR="005B18DB" w:rsidRDefault="005B18DB" w:rsidP="00113A97">
            <w:pPr>
              <w:rPr>
                <w:sz w:val="24"/>
                <w:szCs w:val="24"/>
              </w:rPr>
            </w:pPr>
            <w:r>
              <w:rPr>
                <w:sz w:val="24"/>
                <w:szCs w:val="24"/>
              </w:rPr>
              <w:t>Opgaver:</w:t>
            </w:r>
          </w:p>
        </w:tc>
        <w:tc>
          <w:tcPr>
            <w:tcW w:w="4889" w:type="dxa"/>
          </w:tcPr>
          <w:p w:rsidR="005B18DB" w:rsidRDefault="005B18DB" w:rsidP="00113A97">
            <w:pPr>
              <w:rPr>
                <w:sz w:val="24"/>
                <w:szCs w:val="24"/>
              </w:rPr>
            </w:pPr>
            <w:r>
              <w:rPr>
                <w:sz w:val="24"/>
                <w:szCs w:val="24"/>
              </w:rPr>
              <w:t>Hvem</w:t>
            </w:r>
          </w:p>
        </w:tc>
      </w:tr>
      <w:tr w:rsidR="005B18DB" w:rsidTr="00113A97">
        <w:tc>
          <w:tcPr>
            <w:tcW w:w="4889" w:type="dxa"/>
          </w:tcPr>
          <w:p w:rsidR="005B18DB" w:rsidRDefault="005B18DB" w:rsidP="00113A97">
            <w:pPr>
              <w:rPr>
                <w:sz w:val="24"/>
                <w:szCs w:val="24"/>
              </w:rPr>
            </w:pPr>
            <w:r>
              <w:rPr>
                <w:sz w:val="24"/>
                <w:szCs w:val="24"/>
              </w:rPr>
              <w:t>Vælge prismodtager</w:t>
            </w:r>
          </w:p>
        </w:tc>
        <w:tc>
          <w:tcPr>
            <w:tcW w:w="4889" w:type="dxa"/>
          </w:tcPr>
          <w:p w:rsidR="005B18DB" w:rsidRDefault="005B18DB" w:rsidP="00113A97">
            <w:pPr>
              <w:rPr>
                <w:sz w:val="24"/>
                <w:szCs w:val="24"/>
              </w:rPr>
            </w:pPr>
            <w:r>
              <w:rPr>
                <w:sz w:val="24"/>
                <w:szCs w:val="24"/>
              </w:rPr>
              <w:t>Karen og Malene</w:t>
            </w:r>
          </w:p>
        </w:tc>
      </w:tr>
      <w:tr w:rsidR="005B18DB" w:rsidTr="00113A97">
        <w:tc>
          <w:tcPr>
            <w:tcW w:w="4889" w:type="dxa"/>
          </w:tcPr>
          <w:p w:rsidR="005B18DB" w:rsidRDefault="005B18DB" w:rsidP="00113A97">
            <w:pPr>
              <w:rPr>
                <w:sz w:val="24"/>
                <w:szCs w:val="24"/>
              </w:rPr>
            </w:pPr>
            <w:r>
              <w:rPr>
                <w:sz w:val="24"/>
                <w:szCs w:val="24"/>
              </w:rPr>
              <w:t xml:space="preserve">Få bragt </w:t>
            </w:r>
            <w:proofErr w:type="spellStart"/>
            <w:r>
              <w:rPr>
                <w:sz w:val="24"/>
                <w:szCs w:val="24"/>
              </w:rPr>
              <w:t>UdeskolePris-bogen</w:t>
            </w:r>
            <w:proofErr w:type="spellEnd"/>
            <w:r>
              <w:rPr>
                <w:sz w:val="24"/>
                <w:szCs w:val="24"/>
              </w:rPr>
              <w:t xml:space="preserve"> up to date</w:t>
            </w:r>
          </w:p>
        </w:tc>
        <w:tc>
          <w:tcPr>
            <w:tcW w:w="4889" w:type="dxa"/>
          </w:tcPr>
          <w:p w:rsidR="005B18DB" w:rsidRDefault="005B18DB" w:rsidP="00113A97">
            <w:pPr>
              <w:rPr>
                <w:sz w:val="24"/>
                <w:szCs w:val="24"/>
              </w:rPr>
            </w:pPr>
            <w:r>
              <w:rPr>
                <w:sz w:val="24"/>
                <w:szCs w:val="24"/>
              </w:rPr>
              <w:t>Malene</w:t>
            </w:r>
          </w:p>
        </w:tc>
      </w:tr>
    </w:tbl>
    <w:p w:rsidR="005B18DB" w:rsidRDefault="008C37C1" w:rsidP="007A0994">
      <w:pPr>
        <w:spacing w:after="0"/>
        <w:rPr>
          <w:sz w:val="24"/>
          <w:szCs w:val="24"/>
        </w:rPr>
      </w:pPr>
      <w:r>
        <w:rPr>
          <w:sz w:val="24"/>
          <w:szCs w:val="24"/>
        </w:rPr>
        <w:br/>
      </w:r>
    </w:p>
    <w:p w:rsidR="007A0994" w:rsidRPr="005B18DB" w:rsidRDefault="005B18DB" w:rsidP="007A0994">
      <w:pPr>
        <w:spacing w:after="0"/>
        <w:rPr>
          <w:b/>
          <w:sz w:val="28"/>
          <w:szCs w:val="28"/>
        </w:rPr>
      </w:pPr>
      <w:r>
        <w:rPr>
          <w:b/>
          <w:sz w:val="28"/>
          <w:szCs w:val="28"/>
        </w:rPr>
        <w:t>3) K</w:t>
      </w:r>
      <w:r w:rsidRPr="005B18DB">
        <w:rPr>
          <w:b/>
          <w:sz w:val="28"/>
          <w:szCs w:val="28"/>
        </w:rPr>
        <w:t>ontingent</w:t>
      </w:r>
    </w:p>
    <w:p w:rsidR="005B18DB" w:rsidRDefault="005B18DB" w:rsidP="007A0994">
      <w:pPr>
        <w:spacing w:after="0"/>
        <w:rPr>
          <w:sz w:val="24"/>
          <w:szCs w:val="24"/>
        </w:rPr>
      </w:pPr>
    </w:p>
    <w:p w:rsidR="005B18DB" w:rsidRDefault="008C37C1" w:rsidP="007A0994">
      <w:pPr>
        <w:spacing w:after="0"/>
        <w:rPr>
          <w:sz w:val="24"/>
          <w:szCs w:val="24"/>
        </w:rPr>
      </w:pPr>
      <w:proofErr w:type="spellStart"/>
      <w:r>
        <w:rPr>
          <w:sz w:val="24"/>
          <w:szCs w:val="24"/>
        </w:rPr>
        <w:t>UdeskoleNet</w:t>
      </w:r>
      <w:proofErr w:type="spellEnd"/>
      <w:r>
        <w:rPr>
          <w:sz w:val="24"/>
          <w:szCs w:val="24"/>
        </w:rPr>
        <w:t xml:space="preserve"> har 60.000 kr. på</w:t>
      </w:r>
      <w:r w:rsidR="005B18DB">
        <w:rPr>
          <w:sz w:val="24"/>
          <w:szCs w:val="24"/>
        </w:rPr>
        <w:t xml:space="preserve"> konto</w:t>
      </w:r>
      <w:r>
        <w:rPr>
          <w:sz w:val="24"/>
          <w:szCs w:val="24"/>
        </w:rPr>
        <w:t>en</w:t>
      </w:r>
      <w:r w:rsidR="005B18DB">
        <w:rPr>
          <w:sz w:val="24"/>
          <w:szCs w:val="24"/>
        </w:rPr>
        <w:t>. Der er ingen grund til at puge penge – så hellere få flere medlemmer. Vi beslutter at sætte kontingentet ned, som Lars har foreslået:</w:t>
      </w:r>
    </w:p>
    <w:p w:rsidR="005B18DB" w:rsidRPr="005B18DB" w:rsidRDefault="005B18DB" w:rsidP="005B18DB">
      <w:pPr>
        <w:pStyle w:val="Listeafsnit"/>
        <w:numPr>
          <w:ilvl w:val="0"/>
          <w:numId w:val="2"/>
        </w:numPr>
        <w:spacing w:after="0"/>
        <w:rPr>
          <w:sz w:val="24"/>
          <w:szCs w:val="24"/>
        </w:rPr>
      </w:pPr>
      <w:r w:rsidRPr="005B18DB">
        <w:rPr>
          <w:sz w:val="24"/>
          <w:szCs w:val="24"/>
        </w:rPr>
        <w:t>Personligt medlemskab: 200 kr. årligt</w:t>
      </w:r>
    </w:p>
    <w:p w:rsidR="005B18DB" w:rsidRPr="005B18DB" w:rsidRDefault="005B18DB" w:rsidP="005B18DB">
      <w:pPr>
        <w:pStyle w:val="Listeafsnit"/>
        <w:numPr>
          <w:ilvl w:val="0"/>
          <w:numId w:val="2"/>
        </w:numPr>
        <w:spacing w:after="0"/>
        <w:rPr>
          <w:sz w:val="24"/>
          <w:szCs w:val="24"/>
        </w:rPr>
      </w:pPr>
      <w:proofErr w:type="spellStart"/>
      <w:r w:rsidRPr="005B18DB">
        <w:rPr>
          <w:sz w:val="24"/>
          <w:szCs w:val="24"/>
        </w:rPr>
        <w:t>Skolemedlemsskab</w:t>
      </w:r>
      <w:proofErr w:type="spellEnd"/>
      <w:r w:rsidRPr="005B18DB">
        <w:rPr>
          <w:sz w:val="24"/>
          <w:szCs w:val="24"/>
        </w:rPr>
        <w:t>: 600 kr. årligt</w:t>
      </w:r>
    </w:p>
    <w:p w:rsidR="007A0994" w:rsidRDefault="007A0994" w:rsidP="007A0994">
      <w:pPr>
        <w:spacing w:after="0"/>
        <w:rPr>
          <w:sz w:val="24"/>
          <w:szCs w:val="24"/>
        </w:rPr>
      </w:pPr>
    </w:p>
    <w:p w:rsidR="005B18DB" w:rsidRDefault="005B18DB" w:rsidP="007A0994">
      <w:pPr>
        <w:spacing w:after="0"/>
        <w:rPr>
          <w:sz w:val="24"/>
          <w:szCs w:val="24"/>
        </w:rPr>
      </w:pPr>
      <w:r>
        <w:rPr>
          <w:sz w:val="24"/>
          <w:szCs w:val="24"/>
        </w:rPr>
        <w:t>Folk skal stadig selv betale for deres rejse + forplejning, evt. leje af sted og oplægsholdere i forbindelse med hvert møde.</w:t>
      </w:r>
    </w:p>
    <w:p w:rsidR="005B18DB" w:rsidRDefault="005B18DB" w:rsidP="007A0994">
      <w:pPr>
        <w:spacing w:after="0"/>
        <w:rPr>
          <w:sz w:val="24"/>
          <w:szCs w:val="24"/>
        </w:rPr>
      </w:pPr>
    </w:p>
    <w:tbl>
      <w:tblPr>
        <w:tblStyle w:val="Tabel-Gitter"/>
        <w:tblW w:w="0" w:type="auto"/>
        <w:tblLook w:val="04A0"/>
      </w:tblPr>
      <w:tblGrid>
        <w:gridCol w:w="4889"/>
        <w:gridCol w:w="4889"/>
      </w:tblGrid>
      <w:tr w:rsidR="007A0994" w:rsidTr="00113A97">
        <w:tc>
          <w:tcPr>
            <w:tcW w:w="4889" w:type="dxa"/>
          </w:tcPr>
          <w:p w:rsidR="007A0994" w:rsidRDefault="007A0994" w:rsidP="00113A97">
            <w:pPr>
              <w:rPr>
                <w:sz w:val="24"/>
                <w:szCs w:val="24"/>
              </w:rPr>
            </w:pPr>
            <w:r>
              <w:rPr>
                <w:sz w:val="24"/>
                <w:szCs w:val="24"/>
              </w:rPr>
              <w:t>Opgaver:</w:t>
            </w:r>
          </w:p>
        </w:tc>
        <w:tc>
          <w:tcPr>
            <w:tcW w:w="4889" w:type="dxa"/>
          </w:tcPr>
          <w:p w:rsidR="007A0994" w:rsidRDefault="005B18DB" w:rsidP="00113A97">
            <w:pPr>
              <w:rPr>
                <w:sz w:val="24"/>
                <w:szCs w:val="24"/>
              </w:rPr>
            </w:pPr>
            <w:r>
              <w:rPr>
                <w:sz w:val="24"/>
                <w:szCs w:val="24"/>
              </w:rPr>
              <w:t>Hvem</w:t>
            </w:r>
          </w:p>
        </w:tc>
      </w:tr>
      <w:tr w:rsidR="007A0994" w:rsidTr="00113A97">
        <w:tc>
          <w:tcPr>
            <w:tcW w:w="4889" w:type="dxa"/>
          </w:tcPr>
          <w:p w:rsidR="007A0994" w:rsidRDefault="005B18DB" w:rsidP="00113A97">
            <w:pPr>
              <w:rPr>
                <w:sz w:val="24"/>
                <w:szCs w:val="24"/>
              </w:rPr>
            </w:pPr>
            <w:r>
              <w:rPr>
                <w:sz w:val="24"/>
                <w:szCs w:val="24"/>
              </w:rPr>
              <w:t xml:space="preserve">Ændre alle steder, hvor kontingent er beskrevet. Udeskole.dk, </w:t>
            </w:r>
            <w:proofErr w:type="spellStart"/>
            <w:r>
              <w:rPr>
                <w:sz w:val="24"/>
                <w:szCs w:val="24"/>
              </w:rPr>
              <w:t>UdeskoleNet</w:t>
            </w:r>
            <w:proofErr w:type="spellEnd"/>
            <w:r>
              <w:rPr>
                <w:sz w:val="24"/>
                <w:szCs w:val="24"/>
              </w:rPr>
              <w:t xml:space="preserve"> opslag, Tilmeldingsskema mm.</w:t>
            </w:r>
          </w:p>
        </w:tc>
        <w:tc>
          <w:tcPr>
            <w:tcW w:w="4889" w:type="dxa"/>
          </w:tcPr>
          <w:p w:rsidR="007A0994" w:rsidRDefault="005B18DB" w:rsidP="00113A97">
            <w:pPr>
              <w:rPr>
                <w:sz w:val="24"/>
                <w:szCs w:val="24"/>
              </w:rPr>
            </w:pPr>
            <w:r>
              <w:rPr>
                <w:sz w:val="24"/>
                <w:szCs w:val="24"/>
              </w:rPr>
              <w:t>Dorte, Lars, Malene</w:t>
            </w:r>
          </w:p>
        </w:tc>
      </w:tr>
    </w:tbl>
    <w:p w:rsidR="007A0994" w:rsidRDefault="007A0994" w:rsidP="007A0994">
      <w:pPr>
        <w:spacing w:after="0"/>
        <w:rPr>
          <w:sz w:val="24"/>
          <w:szCs w:val="24"/>
        </w:rPr>
      </w:pPr>
    </w:p>
    <w:p w:rsidR="007A0994" w:rsidRDefault="007A0994" w:rsidP="00121313">
      <w:pPr>
        <w:spacing w:after="0"/>
        <w:rPr>
          <w:sz w:val="24"/>
          <w:szCs w:val="24"/>
        </w:rPr>
      </w:pPr>
    </w:p>
    <w:p w:rsidR="00105942" w:rsidRDefault="005B18DB" w:rsidP="00121313">
      <w:pPr>
        <w:spacing w:after="0"/>
        <w:rPr>
          <w:b/>
          <w:sz w:val="28"/>
          <w:szCs w:val="28"/>
        </w:rPr>
      </w:pPr>
      <w:r w:rsidRPr="00ED4900">
        <w:rPr>
          <w:b/>
          <w:sz w:val="28"/>
          <w:szCs w:val="28"/>
        </w:rPr>
        <w:t xml:space="preserve">4) </w:t>
      </w:r>
      <w:r w:rsidR="00105942">
        <w:rPr>
          <w:b/>
          <w:sz w:val="28"/>
          <w:szCs w:val="28"/>
        </w:rPr>
        <w:t xml:space="preserve">15. møde i </w:t>
      </w:r>
      <w:proofErr w:type="spellStart"/>
      <w:r w:rsidR="00105942">
        <w:rPr>
          <w:b/>
          <w:sz w:val="28"/>
          <w:szCs w:val="28"/>
        </w:rPr>
        <w:t>UdeskoleNet</w:t>
      </w:r>
      <w:proofErr w:type="spellEnd"/>
      <w:r w:rsidR="00105942">
        <w:rPr>
          <w:b/>
          <w:sz w:val="28"/>
          <w:szCs w:val="28"/>
        </w:rPr>
        <w:t xml:space="preserve"> Foråret 2013</w:t>
      </w:r>
    </w:p>
    <w:p w:rsidR="00105942" w:rsidRPr="00105942" w:rsidRDefault="00105942" w:rsidP="00121313">
      <w:pPr>
        <w:spacing w:after="0"/>
        <w:rPr>
          <w:b/>
          <w:sz w:val="24"/>
          <w:szCs w:val="24"/>
        </w:rPr>
      </w:pPr>
    </w:p>
    <w:p w:rsidR="00105942" w:rsidRDefault="00105942" w:rsidP="00121313">
      <w:pPr>
        <w:spacing w:after="0"/>
        <w:rPr>
          <w:sz w:val="24"/>
          <w:szCs w:val="24"/>
        </w:rPr>
      </w:pPr>
      <w:r>
        <w:rPr>
          <w:sz w:val="24"/>
          <w:szCs w:val="24"/>
        </w:rPr>
        <w:t xml:space="preserve">Tid: 28. april 2014. </w:t>
      </w:r>
    </w:p>
    <w:p w:rsidR="00105942" w:rsidRDefault="00105942" w:rsidP="00121313">
      <w:pPr>
        <w:spacing w:after="0"/>
        <w:rPr>
          <w:sz w:val="24"/>
          <w:szCs w:val="24"/>
        </w:rPr>
      </w:pPr>
      <w:r>
        <w:rPr>
          <w:sz w:val="24"/>
          <w:szCs w:val="24"/>
        </w:rPr>
        <w:t>Vært: ”Skolen i virkeligheden” i Fredensborg Kommune</w:t>
      </w:r>
    </w:p>
    <w:p w:rsidR="00105942" w:rsidRPr="00105942" w:rsidRDefault="00105942" w:rsidP="00121313">
      <w:pPr>
        <w:spacing w:after="0"/>
        <w:rPr>
          <w:sz w:val="24"/>
          <w:szCs w:val="24"/>
        </w:rPr>
      </w:pPr>
      <w:r>
        <w:rPr>
          <w:sz w:val="24"/>
          <w:szCs w:val="24"/>
        </w:rPr>
        <w:t xml:space="preserve">Sted: Statens Planteavlsstation, </w:t>
      </w:r>
      <w:proofErr w:type="spellStart"/>
      <w:r>
        <w:rPr>
          <w:sz w:val="24"/>
          <w:szCs w:val="24"/>
        </w:rPr>
        <w:t>Krogerupvej</w:t>
      </w:r>
      <w:proofErr w:type="spellEnd"/>
      <w:r>
        <w:rPr>
          <w:sz w:val="24"/>
          <w:szCs w:val="24"/>
        </w:rPr>
        <w:t xml:space="preserve"> 21, Humlebæk</w:t>
      </w:r>
    </w:p>
    <w:p w:rsidR="00887544" w:rsidRDefault="00DA7DD4" w:rsidP="00121313">
      <w:pPr>
        <w:spacing w:after="0"/>
        <w:rPr>
          <w:sz w:val="24"/>
          <w:szCs w:val="24"/>
        </w:rPr>
      </w:pPr>
      <w:r>
        <w:rPr>
          <w:sz w:val="24"/>
          <w:szCs w:val="24"/>
        </w:rPr>
        <w:t>Tema: Skolen i virkeligheden</w:t>
      </w:r>
    </w:p>
    <w:p w:rsidR="00DA7DD4" w:rsidRDefault="00DA7DD4" w:rsidP="00121313">
      <w:pPr>
        <w:spacing w:after="0"/>
        <w:rPr>
          <w:sz w:val="24"/>
          <w:szCs w:val="24"/>
        </w:rPr>
      </w:pPr>
      <w:proofErr w:type="gramStart"/>
      <w:r>
        <w:rPr>
          <w:sz w:val="24"/>
          <w:szCs w:val="24"/>
        </w:rPr>
        <w:t>Workshops: ?</w:t>
      </w:r>
      <w:proofErr w:type="gramEnd"/>
    </w:p>
    <w:p w:rsidR="00DA7DD4" w:rsidRDefault="00DA7DD4" w:rsidP="00121313">
      <w:pPr>
        <w:spacing w:after="0"/>
        <w:rPr>
          <w:sz w:val="24"/>
          <w:szCs w:val="24"/>
        </w:rPr>
      </w:pPr>
      <w:proofErr w:type="gramStart"/>
      <w:r>
        <w:rPr>
          <w:sz w:val="24"/>
          <w:szCs w:val="24"/>
        </w:rPr>
        <w:t>Oplægsholder: ?</w:t>
      </w:r>
      <w:proofErr w:type="gramEnd"/>
    </w:p>
    <w:p w:rsidR="00DA7DD4" w:rsidRDefault="00DA7DD4" w:rsidP="00121313">
      <w:pPr>
        <w:spacing w:after="0"/>
        <w:rPr>
          <w:sz w:val="24"/>
          <w:szCs w:val="24"/>
        </w:rPr>
      </w:pPr>
    </w:p>
    <w:p w:rsidR="00DA7DD4" w:rsidRPr="00DA7DD4" w:rsidRDefault="0071365E" w:rsidP="00121313">
      <w:pPr>
        <w:spacing w:after="0"/>
        <w:rPr>
          <w:sz w:val="24"/>
          <w:szCs w:val="24"/>
        </w:rPr>
      </w:pPr>
      <w:r>
        <w:rPr>
          <w:sz w:val="24"/>
          <w:szCs w:val="24"/>
        </w:rPr>
        <w:t>Begynd bare at f</w:t>
      </w:r>
      <w:r w:rsidR="00DA7DD4">
        <w:rPr>
          <w:sz w:val="24"/>
          <w:szCs w:val="24"/>
        </w:rPr>
        <w:t xml:space="preserve">å bare gode ideer. Vi holder et bestyrelsesmøde </w:t>
      </w:r>
      <w:r>
        <w:rPr>
          <w:sz w:val="24"/>
          <w:szCs w:val="24"/>
        </w:rPr>
        <w:t xml:space="preserve">og planlægger mødet </w:t>
      </w:r>
      <w:r w:rsidR="00DA7DD4">
        <w:rPr>
          <w:sz w:val="24"/>
          <w:szCs w:val="24"/>
        </w:rPr>
        <w:t>på stedet: Statens Planteavlsstation,</w:t>
      </w:r>
      <w:r w:rsidR="00DA7DD4" w:rsidRPr="00DA7DD4">
        <w:rPr>
          <w:sz w:val="24"/>
          <w:szCs w:val="24"/>
        </w:rPr>
        <w:t xml:space="preserve"> </w:t>
      </w:r>
      <w:proofErr w:type="spellStart"/>
      <w:r w:rsidR="00DA7DD4">
        <w:rPr>
          <w:sz w:val="24"/>
          <w:szCs w:val="24"/>
        </w:rPr>
        <w:t>Krogerupvej</w:t>
      </w:r>
      <w:proofErr w:type="spellEnd"/>
      <w:r w:rsidR="00DA7DD4">
        <w:rPr>
          <w:sz w:val="24"/>
          <w:szCs w:val="24"/>
        </w:rPr>
        <w:t xml:space="preserve"> 21, Humlebæk, den 25. november 2013.</w:t>
      </w:r>
    </w:p>
    <w:p w:rsidR="00DA7DD4" w:rsidRDefault="00DA7DD4" w:rsidP="00121313">
      <w:pPr>
        <w:spacing w:after="0"/>
        <w:rPr>
          <w:b/>
          <w:sz w:val="24"/>
          <w:szCs w:val="24"/>
        </w:rPr>
      </w:pPr>
    </w:p>
    <w:p w:rsidR="00DA7DD4" w:rsidRDefault="00DA7DD4" w:rsidP="00121313">
      <w:pPr>
        <w:spacing w:after="0"/>
        <w:rPr>
          <w:b/>
          <w:sz w:val="24"/>
          <w:szCs w:val="24"/>
        </w:rPr>
      </w:pPr>
      <w:r>
        <w:rPr>
          <w:b/>
          <w:sz w:val="24"/>
          <w:szCs w:val="24"/>
        </w:rPr>
        <w:t xml:space="preserve">Evt. kobling med seminar for nordisk </w:t>
      </w:r>
      <w:proofErr w:type="gramStart"/>
      <w:r>
        <w:rPr>
          <w:b/>
          <w:sz w:val="24"/>
          <w:szCs w:val="24"/>
        </w:rPr>
        <w:t>netværk ?</w:t>
      </w:r>
      <w:proofErr w:type="gramEnd"/>
    </w:p>
    <w:p w:rsidR="00DA7DD4" w:rsidRDefault="00DA7DD4" w:rsidP="00121313">
      <w:pPr>
        <w:spacing w:after="0"/>
        <w:rPr>
          <w:sz w:val="24"/>
          <w:szCs w:val="24"/>
        </w:rPr>
      </w:pPr>
      <w:r>
        <w:rPr>
          <w:sz w:val="24"/>
          <w:szCs w:val="24"/>
        </w:rPr>
        <w:t xml:space="preserve">Vi diskuterer og overvejer, om vi kunne slå forårets møde i </w:t>
      </w:r>
      <w:proofErr w:type="spellStart"/>
      <w:r>
        <w:rPr>
          <w:sz w:val="24"/>
          <w:szCs w:val="24"/>
        </w:rPr>
        <w:t>UdeskoleNet</w:t>
      </w:r>
      <w:proofErr w:type="spellEnd"/>
      <w:r>
        <w:rPr>
          <w:sz w:val="24"/>
          <w:szCs w:val="24"/>
        </w:rPr>
        <w:t xml:space="preserve"> sammen med et Nordisk seminar for forskere og læreruddannelser. Vi er blevet bedt om at overveje dette af det netop afholdte møde i Metropol regi. Vi har følgende forslag:</w:t>
      </w:r>
    </w:p>
    <w:p w:rsidR="00DA7DD4" w:rsidRDefault="00DA7DD4" w:rsidP="00121313">
      <w:pPr>
        <w:spacing w:after="0"/>
        <w:rPr>
          <w:sz w:val="24"/>
          <w:szCs w:val="24"/>
        </w:rPr>
      </w:pPr>
    </w:p>
    <w:p w:rsidR="00DA7DD4" w:rsidRDefault="00DA7DD4" w:rsidP="00121313">
      <w:pPr>
        <w:spacing w:after="0"/>
        <w:rPr>
          <w:sz w:val="24"/>
          <w:szCs w:val="24"/>
        </w:rPr>
      </w:pPr>
      <w:r>
        <w:rPr>
          <w:sz w:val="24"/>
          <w:szCs w:val="24"/>
        </w:rPr>
        <w:t>To dage</w:t>
      </w:r>
      <w:r w:rsidR="008C37C1">
        <w:rPr>
          <w:sz w:val="24"/>
          <w:szCs w:val="24"/>
        </w:rPr>
        <w:t>s møde/seminar for tydeligt forskellige målgrupper (lærere / forskere). Deltagerne vælger selv, hvilken dag man vil deltage i via tilmeldings og betaling i to forskellige tilmeldingsskemaer. Det er også muligt at vælge begge</w:t>
      </w:r>
      <w:r>
        <w:rPr>
          <w:sz w:val="24"/>
          <w:szCs w:val="24"/>
        </w:rPr>
        <w:t>:</w:t>
      </w:r>
      <w:r w:rsidR="008C37C1">
        <w:rPr>
          <w:sz w:val="24"/>
          <w:szCs w:val="24"/>
        </w:rPr>
        <w:br/>
      </w:r>
    </w:p>
    <w:p w:rsidR="00DA7DD4" w:rsidRPr="008C37C1" w:rsidRDefault="00DA7DD4" w:rsidP="008C37C1">
      <w:pPr>
        <w:pStyle w:val="Listeafsnit"/>
        <w:numPr>
          <w:ilvl w:val="0"/>
          <w:numId w:val="4"/>
        </w:numPr>
        <w:spacing w:after="0"/>
        <w:rPr>
          <w:sz w:val="24"/>
          <w:szCs w:val="24"/>
        </w:rPr>
      </w:pPr>
      <w:r w:rsidRPr="008C37C1">
        <w:rPr>
          <w:sz w:val="24"/>
          <w:szCs w:val="24"/>
        </w:rPr>
        <w:t xml:space="preserve">Første dag er ovenstående møde i </w:t>
      </w:r>
      <w:proofErr w:type="spellStart"/>
      <w:r w:rsidRPr="008C37C1">
        <w:rPr>
          <w:sz w:val="24"/>
          <w:szCs w:val="24"/>
        </w:rPr>
        <w:t>UdeskoleNet</w:t>
      </w:r>
      <w:proofErr w:type="spellEnd"/>
      <w:r w:rsidRPr="008C37C1">
        <w:rPr>
          <w:sz w:val="24"/>
          <w:szCs w:val="24"/>
        </w:rPr>
        <w:t xml:space="preserve"> med oplægsholder og workshops. </w:t>
      </w:r>
      <w:proofErr w:type="spellStart"/>
      <w:r w:rsidRPr="008C37C1">
        <w:rPr>
          <w:sz w:val="24"/>
          <w:szCs w:val="24"/>
        </w:rPr>
        <w:t>UdeskoleNet</w:t>
      </w:r>
      <w:proofErr w:type="spellEnd"/>
      <w:r w:rsidRPr="008C37C1">
        <w:rPr>
          <w:sz w:val="24"/>
          <w:szCs w:val="24"/>
        </w:rPr>
        <w:t xml:space="preserve"> står for mødet – og målgruppen er den sædvanlige – lærere, pædagoger, naturvejledere, formidlere og forskere.</w:t>
      </w:r>
    </w:p>
    <w:p w:rsidR="00DA7DD4" w:rsidRDefault="00DA7DD4" w:rsidP="00DA7DD4">
      <w:pPr>
        <w:spacing w:after="0"/>
        <w:rPr>
          <w:sz w:val="24"/>
          <w:szCs w:val="24"/>
        </w:rPr>
      </w:pPr>
    </w:p>
    <w:p w:rsidR="00DA7DD4" w:rsidRPr="008C37C1" w:rsidRDefault="00DA7DD4" w:rsidP="008C37C1">
      <w:pPr>
        <w:pStyle w:val="Listeafsnit"/>
        <w:numPr>
          <w:ilvl w:val="0"/>
          <w:numId w:val="4"/>
        </w:numPr>
        <w:spacing w:after="0"/>
        <w:rPr>
          <w:sz w:val="24"/>
          <w:szCs w:val="24"/>
        </w:rPr>
      </w:pPr>
      <w:r w:rsidRPr="008C37C1">
        <w:rPr>
          <w:sz w:val="24"/>
          <w:szCs w:val="24"/>
        </w:rPr>
        <w:t xml:space="preserve">Anden dag er et Nordisk seminar for forskere og læreruddannelser. Vi beder Peter Bentsen, Erik Mygind, Metropol og andre om at overveje, om de har lyst til at stå for sådan </w:t>
      </w:r>
      <w:r w:rsidR="008C37C1">
        <w:rPr>
          <w:sz w:val="24"/>
          <w:szCs w:val="24"/>
        </w:rPr>
        <w:t>et seminar</w:t>
      </w:r>
      <w:r w:rsidRPr="008C37C1">
        <w:rPr>
          <w:sz w:val="24"/>
          <w:szCs w:val="24"/>
        </w:rPr>
        <w:t xml:space="preserve">. Seminaret er på forskningens præmis. Det består fx af en eller flere forelæsninger med ny viden ved nordiske forskere + en række seminarer – fx et om forskning og et om </w:t>
      </w:r>
      <w:proofErr w:type="spellStart"/>
      <w:r w:rsidRPr="008C37C1">
        <w:rPr>
          <w:sz w:val="24"/>
          <w:szCs w:val="24"/>
        </w:rPr>
        <w:t>læreruddannesen</w:t>
      </w:r>
      <w:proofErr w:type="spellEnd"/>
      <w:r w:rsidRPr="008C37C1">
        <w:rPr>
          <w:sz w:val="24"/>
          <w:szCs w:val="24"/>
        </w:rPr>
        <w:t xml:space="preserve">, hvor måske et panel diskuterer – og til sidst </w:t>
      </w:r>
      <w:r w:rsidRPr="008C37C1">
        <w:rPr>
          <w:sz w:val="24"/>
          <w:szCs w:val="24"/>
        </w:rPr>
        <w:lastRenderedPageBreak/>
        <w:t xml:space="preserve">spørgsmål fra salen eller andet. Det er op til de som arrangerer. Målgruppen er forskere og </w:t>
      </w:r>
      <w:proofErr w:type="spellStart"/>
      <w:r w:rsidRPr="008C37C1">
        <w:rPr>
          <w:sz w:val="24"/>
          <w:szCs w:val="24"/>
        </w:rPr>
        <w:t>læreruddannere</w:t>
      </w:r>
      <w:proofErr w:type="spellEnd"/>
      <w:r w:rsidRPr="008C37C1">
        <w:rPr>
          <w:sz w:val="24"/>
          <w:szCs w:val="24"/>
        </w:rPr>
        <w:t>.</w:t>
      </w:r>
    </w:p>
    <w:p w:rsidR="00DA7DD4" w:rsidRDefault="00DA7DD4" w:rsidP="00DA7DD4">
      <w:pPr>
        <w:spacing w:after="0"/>
        <w:rPr>
          <w:sz w:val="24"/>
          <w:szCs w:val="24"/>
        </w:rPr>
      </w:pPr>
    </w:p>
    <w:p w:rsidR="00105942" w:rsidRPr="00105942" w:rsidRDefault="00105942" w:rsidP="00121313">
      <w:pPr>
        <w:spacing w:after="0"/>
        <w:rPr>
          <w:b/>
          <w:sz w:val="24"/>
          <w:szCs w:val="24"/>
        </w:rPr>
      </w:pPr>
    </w:p>
    <w:p w:rsidR="005B18DB" w:rsidRPr="00ED4900" w:rsidRDefault="00887544" w:rsidP="00121313">
      <w:pPr>
        <w:spacing w:after="0"/>
        <w:rPr>
          <w:b/>
          <w:sz w:val="28"/>
          <w:szCs w:val="28"/>
        </w:rPr>
      </w:pPr>
      <w:r>
        <w:rPr>
          <w:b/>
          <w:sz w:val="28"/>
          <w:szCs w:val="28"/>
        </w:rPr>
        <w:t xml:space="preserve">5) </w:t>
      </w:r>
      <w:r w:rsidR="005B18DB" w:rsidRPr="00ED4900">
        <w:rPr>
          <w:b/>
          <w:sz w:val="28"/>
          <w:szCs w:val="28"/>
        </w:rPr>
        <w:t>Kort runde</w:t>
      </w:r>
    </w:p>
    <w:p w:rsidR="00ED4900" w:rsidRDefault="00ED4900" w:rsidP="00121313">
      <w:pPr>
        <w:spacing w:after="0"/>
        <w:rPr>
          <w:sz w:val="24"/>
          <w:szCs w:val="24"/>
        </w:rPr>
      </w:pPr>
    </w:p>
    <w:p w:rsidR="005B18DB" w:rsidRDefault="005B18DB" w:rsidP="00121313">
      <w:pPr>
        <w:spacing w:after="0"/>
        <w:rPr>
          <w:sz w:val="24"/>
          <w:szCs w:val="24"/>
        </w:rPr>
      </w:pPr>
      <w:r>
        <w:rPr>
          <w:sz w:val="24"/>
          <w:szCs w:val="24"/>
        </w:rPr>
        <w:t>Vi tager en kort runde og fortæller hvad der sker i hhv. Fredensborg Kommune med ”Skolen i virkeligheden”, i Esbjerg Kommune, på VIA og i Skoven i Skolen. Der er fart på – og masser af gode ting sker.</w:t>
      </w:r>
    </w:p>
    <w:p w:rsidR="005B18DB" w:rsidRDefault="005B18DB" w:rsidP="00121313">
      <w:pPr>
        <w:spacing w:after="0"/>
        <w:rPr>
          <w:sz w:val="24"/>
          <w:szCs w:val="24"/>
        </w:rPr>
      </w:pPr>
    </w:p>
    <w:p w:rsidR="00ED4900" w:rsidRDefault="00ED4900" w:rsidP="00121313">
      <w:pPr>
        <w:spacing w:after="0"/>
        <w:rPr>
          <w:sz w:val="24"/>
          <w:szCs w:val="24"/>
        </w:rPr>
      </w:pPr>
    </w:p>
    <w:p w:rsidR="005B18DB" w:rsidRPr="00ED4900" w:rsidRDefault="00887544" w:rsidP="00121313">
      <w:pPr>
        <w:spacing w:after="0"/>
        <w:rPr>
          <w:b/>
          <w:sz w:val="28"/>
          <w:szCs w:val="28"/>
        </w:rPr>
      </w:pPr>
      <w:r>
        <w:rPr>
          <w:b/>
          <w:sz w:val="28"/>
          <w:szCs w:val="28"/>
        </w:rPr>
        <w:t>6</w:t>
      </w:r>
      <w:r w:rsidR="00ED4900" w:rsidRPr="00ED4900">
        <w:rPr>
          <w:b/>
          <w:sz w:val="28"/>
          <w:szCs w:val="28"/>
        </w:rPr>
        <w:t>) Mål og handleplan / Strategi</w:t>
      </w:r>
    </w:p>
    <w:p w:rsidR="005B18DB" w:rsidRDefault="005B18DB" w:rsidP="00121313">
      <w:pPr>
        <w:spacing w:after="0"/>
        <w:rPr>
          <w:sz w:val="24"/>
          <w:szCs w:val="24"/>
        </w:rPr>
      </w:pPr>
    </w:p>
    <w:p w:rsidR="005B18DB" w:rsidRDefault="00E667EA" w:rsidP="005B18DB">
      <w:pPr>
        <w:spacing w:after="0"/>
        <w:rPr>
          <w:sz w:val="24"/>
          <w:szCs w:val="24"/>
        </w:rPr>
      </w:pPr>
      <w:r>
        <w:rPr>
          <w:sz w:val="24"/>
          <w:szCs w:val="24"/>
        </w:rPr>
        <w:t xml:space="preserve">Vi havde en </w:t>
      </w:r>
      <w:proofErr w:type="spellStart"/>
      <w:r>
        <w:rPr>
          <w:sz w:val="24"/>
          <w:szCs w:val="24"/>
        </w:rPr>
        <w:t>supergod</w:t>
      </w:r>
      <w:proofErr w:type="spellEnd"/>
      <w:r>
        <w:rPr>
          <w:sz w:val="24"/>
          <w:szCs w:val="24"/>
        </w:rPr>
        <w:t xml:space="preserve"> diskussion om, hvilken vej </w:t>
      </w:r>
      <w:proofErr w:type="spellStart"/>
      <w:r>
        <w:rPr>
          <w:sz w:val="24"/>
          <w:szCs w:val="24"/>
        </w:rPr>
        <w:t>UdeskoleNet</w:t>
      </w:r>
      <w:proofErr w:type="spellEnd"/>
      <w:r>
        <w:rPr>
          <w:sz w:val="24"/>
          <w:szCs w:val="24"/>
        </w:rPr>
        <w:t xml:space="preserve"> skal gå. Skal vi bare holde to møder om året – lidt med venstre hånd, og så sige det er godt. Eller skal vi blive ved at ville noget og presse verden i den retning. Vi synes det sidste – og inspireret af studiegruppens gamle ”Mål og handleplan”, så gik vi i gang med en lille proces, hvor vi skrev de ting vi synes er vigtige lige nu op på sedler – og ordnede og diskuterede dem. Det er blevet til vedhæftede først udkast til en mål og handleplan + en tankerække (i bunden af samme ark) om de dilemmaer vi står i nu.</w:t>
      </w:r>
    </w:p>
    <w:p w:rsidR="005B18DB" w:rsidRDefault="005B18DB" w:rsidP="005B18DB">
      <w:pPr>
        <w:spacing w:after="0"/>
        <w:rPr>
          <w:sz w:val="24"/>
          <w:szCs w:val="24"/>
        </w:rPr>
      </w:pPr>
    </w:p>
    <w:p w:rsidR="00E667EA" w:rsidRDefault="00E667EA" w:rsidP="005B18DB">
      <w:pPr>
        <w:spacing w:after="0"/>
        <w:rPr>
          <w:sz w:val="24"/>
          <w:szCs w:val="24"/>
        </w:rPr>
      </w:pPr>
      <w:r>
        <w:rPr>
          <w:sz w:val="24"/>
          <w:szCs w:val="24"/>
        </w:rPr>
        <w:t>Tankerækken får I også lige her:</w:t>
      </w:r>
    </w:p>
    <w:p w:rsidR="00E667EA" w:rsidRDefault="00E667EA" w:rsidP="005B18DB">
      <w:pPr>
        <w:spacing w:after="0"/>
        <w:rPr>
          <w:sz w:val="24"/>
          <w:szCs w:val="24"/>
        </w:rPr>
      </w:pPr>
    </w:p>
    <w:p w:rsidR="00E667EA" w:rsidRPr="00A70C72" w:rsidRDefault="00E667EA" w:rsidP="00E667EA">
      <w:pPr>
        <w:spacing w:after="0"/>
        <w:rPr>
          <w:b/>
          <w:sz w:val="24"/>
          <w:szCs w:val="24"/>
        </w:rPr>
      </w:pPr>
      <w:r w:rsidRPr="00A70C72">
        <w:rPr>
          <w:b/>
          <w:sz w:val="24"/>
          <w:szCs w:val="24"/>
        </w:rPr>
        <w:t>Analyse af et dilemma</w:t>
      </w:r>
    </w:p>
    <w:p w:rsidR="00E667EA" w:rsidRDefault="00E667EA" w:rsidP="00E667EA">
      <w:pPr>
        <w:spacing w:after="0"/>
        <w:rPr>
          <w:sz w:val="24"/>
          <w:szCs w:val="24"/>
        </w:rPr>
      </w:pPr>
      <w:r>
        <w:rPr>
          <w:sz w:val="24"/>
          <w:szCs w:val="24"/>
        </w:rPr>
        <w:t xml:space="preserve">Siden 2000 har Udeskole bredt sig som en græsrodsbevægelse ind i skoler over hele Danmark, båret af ildsjæle i form af lærere, pædagoger og skoleledere. Samtidig er opstået et bredt lag af formidlere, naturvejledere, pædagogiske konsulenter i kommunerne, organisationer, Skoven i Skolen o.a., som aktivt støtter </w:t>
      </w:r>
      <w:proofErr w:type="spellStart"/>
      <w:r>
        <w:rPr>
          <w:sz w:val="24"/>
          <w:szCs w:val="24"/>
        </w:rPr>
        <w:t>udeskole</w:t>
      </w:r>
      <w:proofErr w:type="spellEnd"/>
      <w:r>
        <w:rPr>
          <w:sz w:val="24"/>
          <w:szCs w:val="24"/>
        </w:rPr>
        <w:t xml:space="preserve"> lokalt og nationalt med materialer og rådgivning. </w:t>
      </w:r>
    </w:p>
    <w:p w:rsidR="00E667EA" w:rsidRDefault="00E667EA" w:rsidP="00E667EA">
      <w:pPr>
        <w:spacing w:after="0"/>
        <w:rPr>
          <w:sz w:val="24"/>
          <w:szCs w:val="24"/>
        </w:rPr>
      </w:pPr>
    </w:p>
    <w:p w:rsidR="00E667EA" w:rsidRDefault="00E667EA" w:rsidP="00E667EA">
      <w:pPr>
        <w:spacing w:after="0"/>
        <w:rPr>
          <w:sz w:val="24"/>
          <w:szCs w:val="24"/>
        </w:rPr>
      </w:pPr>
      <w:r>
        <w:rPr>
          <w:sz w:val="24"/>
          <w:szCs w:val="24"/>
        </w:rPr>
        <w:t xml:space="preserve">Flere store forskningsprojekter i </w:t>
      </w:r>
      <w:proofErr w:type="spellStart"/>
      <w:r>
        <w:rPr>
          <w:sz w:val="24"/>
          <w:szCs w:val="24"/>
        </w:rPr>
        <w:t>udeskole</w:t>
      </w:r>
      <w:proofErr w:type="spellEnd"/>
      <w:r>
        <w:rPr>
          <w:sz w:val="24"/>
          <w:szCs w:val="24"/>
        </w:rPr>
        <w:t xml:space="preserve"> og naturklasser understøtter udviklingen, bl.a. </w:t>
      </w:r>
      <w:proofErr w:type="spellStart"/>
      <w:r>
        <w:rPr>
          <w:sz w:val="24"/>
          <w:szCs w:val="24"/>
        </w:rPr>
        <w:t>Rødkildeprojektet</w:t>
      </w:r>
      <w:proofErr w:type="spellEnd"/>
      <w:r>
        <w:rPr>
          <w:sz w:val="24"/>
          <w:szCs w:val="24"/>
        </w:rPr>
        <w:t xml:space="preserve">, Peter Bentsens kortlægning, Læringsmiljø - Nærmiljø og senest </w:t>
      </w:r>
      <w:proofErr w:type="spellStart"/>
      <w:r>
        <w:rPr>
          <w:sz w:val="24"/>
          <w:szCs w:val="24"/>
        </w:rPr>
        <w:t>TeachOut</w:t>
      </w:r>
      <w:proofErr w:type="spellEnd"/>
      <w:r>
        <w:rPr>
          <w:sz w:val="24"/>
          <w:szCs w:val="24"/>
        </w:rPr>
        <w:t xml:space="preserve">. Udeskole er en lille del af læreruddannelsen enkelte steder, på fx VIA, Metropol, Den Frie Lærerskole mfl. Bred formidling af </w:t>
      </w:r>
      <w:proofErr w:type="spellStart"/>
      <w:r>
        <w:rPr>
          <w:sz w:val="24"/>
          <w:szCs w:val="24"/>
        </w:rPr>
        <w:t>udeskole</w:t>
      </w:r>
      <w:proofErr w:type="spellEnd"/>
      <w:r>
        <w:rPr>
          <w:sz w:val="24"/>
          <w:szCs w:val="24"/>
        </w:rPr>
        <w:t xml:space="preserve"> via forskningsinstitutioner, læreruddannelser som VIA, Metropol og Den Frie Lærerskole, Skoven i Skolen, Udeskole.dk og </w:t>
      </w:r>
      <w:proofErr w:type="spellStart"/>
      <w:r>
        <w:rPr>
          <w:sz w:val="24"/>
          <w:szCs w:val="24"/>
        </w:rPr>
        <w:t>UdeskoleNet</w:t>
      </w:r>
      <w:proofErr w:type="spellEnd"/>
      <w:r>
        <w:rPr>
          <w:sz w:val="24"/>
          <w:szCs w:val="24"/>
        </w:rPr>
        <w:t xml:space="preserve"> har været med til at slå begrebet </w:t>
      </w:r>
      <w:proofErr w:type="spellStart"/>
      <w:r>
        <w:rPr>
          <w:sz w:val="24"/>
          <w:szCs w:val="24"/>
        </w:rPr>
        <w:t>udeskole</w:t>
      </w:r>
      <w:proofErr w:type="spellEnd"/>
      <w:r>
        <w:rPr>
          <w:sz w:val="24"/>
          <w:szCs w:val="24"/>
        </w:rPr>
        <w:t xml:space="preserve"> fast i den offentlige bevidsthed – og løfte det ind i Ministeriet for Børn og Unge, som har skrevet </w:t>
      </w:r>
      <w:proofErr w:type="spellStart"/>
      <w:r>
        <w:rPr>
          <w:sz w:val="24"/>
          <w:szCs w:val="24"/>
        </w:rPr>
        <w:t>udeskole</w:t>
      </w:r>
      <w:proofErr w:type="spellEnd"/>
      <w:r>
        <w:rPr>
          <w:sz w:val="24"/>
          <w:szCs w:val="24"/>
        </w:rPr>
        <w:t xml:space="preserve"> ind flere steder i reformforslag, hvor også aktivitetstimerne lægger op til </w:t>
      </w:r>
      <w:proofErr w:type="spellStart"/>
      <w:r>
        <w:rPr>
          <w:sz w:val="24"/>
          <w:szCs w:val="24"/>
        </w:rPr>
        <w:t>udeundervisning</w:t>
      </w:r>
      <w:proofErr w:type="spellEnd"/>
      <w:r>
        <w:rPr>
          <w:sz w:val="24"/>
          <w:szCs w:val="24"/>
        </w:rPr>
        <w:t>.</w:t>
      </w:r>
    </w:p>
    <w:p w:rsidR="00E667EA" w:rsidRDefault="00E667EA" w:rsidP="00E667EA">
      <w:pPr>
        <w:spacing w:after="0"/>
        <w:rPr>
          <w:sz w:val="24"/>
          <w:szCs w:val="24"/>
        </w:rPr>
      </w:pPr>
    </w:p>
    <w:p w:rsidR="00E667EA" w:rsidRDefault="00E667EA" w:rsidP="00E667EA">
      <w:pPr>
        <w:spacing w:after="0"/>
        <w:rPr>
          <w:sz w:val="24"/>
          <w:szCs w:val="24"/>
        </w:rPr>
      </w:pPr>
      <w:r>
        <w:rPr>
          <w:sz w:val="24"/>
          <w:szCs w:val="24"/>
        </w:rPr>
        <w:t xml:space="preserve">Det er som en sandwich, hvor </w:t>
      </w:r>
      <w:proofErr w:type="spellStart"/>
      <w:r>
        <w:rPr>
          <w:sz w:val="24"/>
          <w:szCs w:val="24"/>
        </w:rPr>
        <w:t>udeskole</w:t>
      </w:r>
      <w:proofErr w:type="spellEnd"/>
      <w:r>
        <w:rPr>
          <w:sz w:val="24"/>
          <w:szCs w:val="24"/>
        </w:rPr>
        <w:t xml:space="preserve"> støttes nedefra og ovenfra. I skolen og på læreruddannelsen er det dog kun relativt få ildsjæle, som arbejder med </w:t>
      </w:r>
      <w:proofErr w:type="spellStart"/>
      <w:r>
        <w:rPr>
          <w:sz w:val="24"/>
          <w:szCs w:val="24"/>
        </w:rPr>
        <w:t>udeskole</w:t>
      </w:r>
      <w:proofErr w:type="spellEnd"/>
      <w:r>
        <w:rPr>
          <w:sz w:val="24"/>
          <w:szCs w:val="24"/>
        </w:rPr>
        <w:t xml:space="preserve">. Hvis skolen bredt skal kunne gennemføre </w:t>
      </w:r>
      <w:proofErr w:type="spellStart"/>
      <w:r>
        <w:rPr>
          <w:sz w:val="24"/>
          <w:szCs w:val="24"/>
        </w:rPr>
        <w:t>udeskole</w:t>
      </w:r>
      <w:proofErr w:type="spellEnd"/>
      <w:r>
        <w:rPr>
          <w:sz w:val="24"/>
          <w:szCs w:val="24"/>
        </w:rPr>
        <w:t xml:space="preserve"> og </w:t>
      </w:r>
      <w:proofErr w:type="spellStart"/>
      <w:r>
        <w:rPr>
          <w:sz w:val="24"/>
          <w:szCs w:val="24"/>
        </w:rPr>
        <w:t>udeundervisning</w:t>
      </w:r>
      <w:proofErr w:type="spellEnd"/>
      <w:r>
        <w:rPr>
          <w:sz w:val="24"/>
          <w:szCs w:val="24"/>
        </w:rPr>
        <w:t xml:space="preserve"> i mange fag, som det nu er ønsket ovenfra, er det bydende nødvendigt at der sker en kvalificering af de lærere, som skal varetage undervisningen. Denne kvalificering kan ske gennem læreruddannelsen og gennem efteruddannelse af lærere. </w:t>
      </w:r>
    </w:p>
    <w:p w:rsidR="00E667EA" w:rsidRDefault="00E667EA" w:rsidP="00E667EA">
      <w:pPr>
        <w:spacing w:after="0"/>
        <w:rPr>
          <w:sz w:val="24"/>
          <w:szCs w:val="24"/>
        </w:rPr>
      </w:pPr>
    </w:p>
    <w:p w:rsidR="00E667EA" w:rsidRDefault="00E667EA" w:rsidP="00E667EA">
      <w:pPr>
        <w:spacing w:after="0"/>
        <w:rPr>
          <w:sz w:val="24"/>
          <w:szCs w:val="24"/>
        </w:rPr>
      </w:pPr>
      <w:r>
        <w:rPr>
          <w:sz w:val="24"/>
          <w:szCs w:val="24"/>
        </w:rPr>
        <w:t>Den gode lærer skal:</w:t>
      </w:r>
    </w:p>
    <w:p w:rsidR="00E667EA" w:rsidRDefault="00E667EA" w:rsidP="00E667EA">
      <w:pPr>
        <w:pStyle w:val="Listeafsnit"/>
        <w:numPr>
          <w:ilvl w:val="0"/>
          <w:numId w:val="7"/>
        </w:numPr>
        <w:spacing w:after="0"/>
        <w:rPr>
          <w:sz w:val="24"/>
          <w:szCs w:val="24"/>
        </w:rPr>
      </w:pPr>
      <w:r>
        <w:rPr>
          <w:sz w:val="24"/>
          <w:szCs w:val="24"/>
        </w:rPr>
        <w:t>Kunne sit fag</w:t>
      </w:r>
    </w:p>
    <w:p w:rsidR="00E667EA" w:rsidRDefault="00E667EA" w:rsidP="00E667EA">
      <w:pPr>
        <w:pStyle w:val="Listeafsnit"/>
        <w:numPr>
          <w:ilvl w:val="0"/>
          <w:numId w:val="7"/>
        </w:numPr>
        <w:spacing w:after="0"/>
        <w:rPr>
          <w:sz w:val="24"/>
          <w:szCs w:val="24"/>
        </w:rPr>
      </w:pPr>
      <w:r>
        <w:rPr>
          <w:sz w:val="24"/>
          <w:szCs w:val="24"/>
        </w:rPr>
        <w:t>Kunne sin pædagogik</w:t>
      </w:r>
    </w:p>
    <w:p w:rsidR="00E667EA" w:rsidRDefault="00E667EA" w:rsidP="00E667EA">
      <w:pPr>
        <w:pStyle w:val="Listeafsnit"/>
        <w:numPr>
          <w:ilvl w:val="0"/>
          <w:numId w:val="7"/>
        </w:numPr>
        <w:spacing w:after="0"/>
        <w:rPr>
          <w:sz w:val="24"/>
          <w:szCs w:val="24"/>
        </w:rPr>
      </w:pPr>
      <w:r>
        <w:rPr>
          <w:sz w:val="24"/>
          <w:szCs w:val="24"/>
        </w:rPr>
        <w:t>Kunne klasseledelse</w:t>
      </w:r>
    </w:p>
    <w:p w:rsidR="00E667EA" w:rsidRDefault="00E667EA" w:rsidP="00E667EA">
      <w:pPr>
        <w:pStyle w:val="Listeafsnit"/>
        <w:numPr>
          <w:ilvl w:val="0"/>
          <w:numId w:val="7"/>
        </w:numPr>
        <w:spacing w:after="0"/>
        <w:rPr>
          <w:sz w:val="24"/>
          <w:szCs w:val="24"/>
        </w:rPr>
      </w:pPr>
      <w:r>
        <w:rPr>
          <w:sz w:val="24"/>
          <w:szCs w:val="24"/>
        </w:rPr>
        <w:t>Have interpersonelle kompetencer</w:t>
      </w:r>
    </w:p>
    <w:p w:rsidR="00E667EA" w:rsidRDefault="00E667EA" w:rsidP="00E667EA">
      <w:pPr>
        <w:spacing w:after="0"/>
        <w:rPr>
          <w:sz w:val="24"/>
          <w:szCs w:val="24"/>
        </w:rPr>
      </w:pPr>
    </w:p>
    <w:p w:rsidR="00E667EA" w:rsidRPr="00BF4F10" w:rsidRDefault="00E667EA" w:rsidP="00E667EA">
      <w:pPr>
        <w:spacing w:after="0"/>
        <w:rPr>
          <w:sz w:val="24"/>
          <w:szCs w:val="24"/>
        </w:rPr>
      </w:pPr>
      <w:r>
        <w:rPr>
          <w:sz w:val="24"/>
          <w:szCs w:val="24"/>
        </w:rPr>
        <w:t xml:space="preserve">Sådan er det for alle lærere. Hvad skal </w:t>
      </w:r>
      <w:proofErr w:type="spellStart"/>
      <w:r>
        <w:rPr>
          <w:sz w:val="24"/>
          <w:szCs w:val="24"/>
        </w:rPr>
        <w:t>udeskolelæreren</w:t>
      </w:r>
      <w:proofErr w:type="spellEnd"/>
      <w:r>
        <w:rPr>
          <w:sz w:val="24"/>
          <w:szCs w:val="24"/>
        </w:rPr>
        <w:t xml:space="preserve"> mere kunne? Her er eksempler til debat:</w:t>
      </w:r>
      <w:r>
        <w:rPr>
          <w:sz w:val="24"/>
          <w:szCs w:val="24"/>
        </w:rPr>
        <w:br/>
      </w:r>
    </w:p>
    <w:p w:rsidR="00E667EA" w:rsidRPr="00534D3D" w:rsidRDefault="00E667EA" w:rsidP="00E667EA">
      <w:pPr>
        <w:spacing w:after="0"/>
        <w:rPr>
          <w:sz w:val="24"/>
          <w:szCs w:val="24"/>
        </w:rPr>
      </w:pPr>
      <w:r w:rsidRPr="00534D3D">
        <w:rPr>
          <w:sz w:val="24"/>
          <w:szCs w:val="24"/>
        </w:rPr>
        <w:t xml:space="preserve">Den gode </w:t>
      </w:r>
      <w:proofErr w:type="spellStart"/>
      <w:r w:rsidRPr="00534D3D">
        <w:rPr>
          <w:sz w:val="24"/>
          <w:szCs w:val="24"/>
        </w:rPr>
        <w:t>udeskolelærer</w:t>
      </w:r>
      <w:proofErr w:type="spellEnd"/>
      <w:r w:rsidRPr="00534D3D">
        <w:rPr>
          <w:sz w:val="24"/>
          <w:szCs w:val="24"/>
        </w:rPr>
        <w:t xml:space="preserve"> har </w:t>
      </w:r>
    </w:p>
    <w:p w:rsidR="00E667EA" w:rsidRDefault="00E667EA" w:rsidP="00E667EA">
      <w:pPr>
        <w:pStyle w:val="Listeafsnit"/>
        <w:numPr>
          <w:ilvl w:val="0"/>
          <w:numId w:val="7"/>
        </w:numPr>
        <w:spacing w:after="0"/>
        <w:rPr>
          <w:sz w:val="24"/>
          <w:szCs w:val="24"/>
        </w:rPr>
      </w:pPr>
      <w:r>
        <w:rPr>
          <w:sz w:val="24"/>
          <w:szCs w:val="24"/>
        </w:rPr>
        <w:t xml:space="preserve">Direkte erfaring med </w:t>
      </w:r>
      <w:proofErr w:type="spellStart"/>
      <w:r>
        <w:rPr>
          <w:sz w:val="24"/>
          <w:szCs w:val="24"/>
        </w:rPr>
        <w:t>udeundervisning</w:t>
      </w:r>
      <w:proofErr w:type="spellEnd"/>
      <w:r>
        <w:rPr>
          <w:sz w:val="24"/>
          <w:szCs w:val="24"/>
        </w:rPr>
        <w:t xml:space="preserve"> på læreruddannelsen eller på efteruddannelse. (Man kan ikke give noget man ikke selv har fået.)</w:t>
      </w:r>
    </w:p>
    <w:p w:rsidR="00E667EA" w:rsidRDefault="00E667EA" w:rsidP="00E667EA">
      <w:pPr>
        <w:pStyle w:val="Listeafsnit"/>
        <w:numPr>
          <w:ilvl w:val="0"/>
          <w:numId w:val="7"/>
        </w:numPr>
        <w:spacing w:after="0"/>
        <w:rPr>
          <w:sz w:val="24"/>
          <w:szCs w:val="24"/>
        </w:rPr>
      </w:pPr>
      <w:r>
        <w:rPr>
          <w:sz w:val="24"/>
          <w:szCs w:val="24"/>
        </w:rPr>
        <w:t>Viden om klasseledelse i uderummet og på ekskursioner</w:t>
      </w:r>
    </w:p>
    <w:p w:rsidR="00E667EA" w:rsidRDefault="00E667EA" w:rsidP="00E667EA">
      <w:pPr>
        <w:pStyle w:val="Listeafsnit"/>
        <w:numPr>
          <w:ilvl w:val="0"/>
          <w:numId w:val="7"/>
        </w:numPr>
        <w:spacing w:after="0"/>
        <w:rPr>
          <w:sz w:val="24"/>
          <w:szCs w:val="24"/>
        </w:rPr>
      </w:pPr>
      <w:r>
        <w:rPr>
          <w:sz w:val="24"/>
          <w:szCs w:val="24"/>
        </w:rPr>
        <w:t>Viden om didaktik, dvs. hvordan man planlægger og gennemfører en undervisning, der kobler inde og ude</w:t>
      </w:r>
    </w:p>
    <w:p w:rsidR="00E667EA" w:rsidRPr="00BF4F10" w:rsidRDefault="00E667EA" w:rsidP="00E667EA">
      <w:pPr>
        <w:pStyle w:val="Listeafsnit"/>
        <w:numPr>
          <w:ilvl w:val="0"/>
          <w:numId w:val="7"/>
        </w:numPr>
        <w:spacing w:after="0"/>
        <w:rPr>
          <w:sz w:val="24"/>
          <w:szCs w:val="24"/>
        </w:rPr>
      </w:pPr>
      <w:r w:rsidRPr="00BF4F10">
        <w:rPr>
          <w:sz w:val="24"/>
          <w:szCs w:val="24"/>
        </w:rPr>
        <w:t xml:space="preserve">– og nu fordrer, at </w:t>
      </w:r>
      <w:proofErr w:type="spellStart"/>
      <w:r w:rsidRPr="00BF4F10">
        <w:rPr>
          <w:sz w:val="24"/>
          <w:szCs w:val="24"/>
        </w:rPr>
        <w:t>udeskole</w:t>
      </w:r>
      <w:proofErr w:type="spellEnd"/>
      <w:r w:rsidRPr="00BF4F10">
        <w:rPr>
          <w:sz w:val="24"/>
          <w:szCs w:val="24"/>
        </w:rPr>
        <w:t xml:space="preserve"> indføres bredt i grundskolen.  – og hvor enkelte ildsjæle blandt lærerne og på </w:t>
      </w:r>
      <w:proofErr w:type="spellStart"/>
      <w:r w:rsidRPr="00BF4F10">
        <w:rPr>
          <w:sz w:val="24"/>
          <w:szCs w:val="24"/>
        </w:rPr>
        <w:t>læreruddanmen</w:t>
      </w:r>
      <w:proofErr w:type="spellEnd"/>
      <w:r w:rsidRPr="00BF4F10">
        <w:rPr>
          <w:sz w:val="24"/>
          <w:szCs w:val="24"/>
        </w:rPr>
        <w:t xml:space="preserve"> de lærere og lærerstuderende, som skal udføre </w:t>
      </w:r>
      <w:proofErr w:type="spellStart"/>
      <w:r w:rsidRPr="00BF4F10">
        <w:rPr>
          <w:sz w:val="24"/>
          <w:szCs w:val="24"/>
        </w:rPr>
        <w:t>udeskole</w:t>
      </w:r>
      <w:proofErr w:type="spellEnd"/>
      <w:r w:rsidRPr="00BF4F10">
        <w:rPr>
          <w:sz w:val="24"/>
          <w:szCs w:val="24"/>
        </w:rPr>
        <w:t xml:space="preserve">  </w:t>
      </w:r>
    </w:p>
    <w:p w:rsidR="00E667EA" w:rsidRDefault="00E667EA" w:rsidP="00E667EA">
      <w:pPr>
        <w:spacing w:after="0"/>
        <w:rPr>
          <w:sz w:val="24"/>
          <w:szCs w:val="24"/>
        </w:rPr>
      </w:pPr>
    </w:p>
    <w:p w:rsidR="00E667EA" w:rsidRDefault="00E667EA" w:rsidP="00E667EA">
      <w:pPr>
        <w:spacing w:after="0"/>
        <w:rPr>
          <w:sz w:val="24"/>
          <w:szCs w:val="24"/>
        </w:rPr>
      </w:pPr>
      <w:r>
        <w:rPr>
          <w:sz w:val="24"/>
          <w:szCs w:val="24"/>
        </w:rPr>
        <w:t>Det er ikke nye kompetencer for en lærer – tidligere har degnen arbejdet med anskuelighedsundervisning og taget eleverne med ud. Men det er glemt i de sidste 50 års skoleudvikling. Hvordan får vi det ind igen</w:t>
      </w:r>
      <w:proofErr w:type="gramStart"/>
      <w:r>
        <w:rPr>
          <w:sz w:val="24"/>
          <w:szCs w:val="24"/>
        </w:rPr>
        <w:t>.</w:t>
      </w:r>
      <w:proofErr w:type="gramEnd"/>
    </w:p>
    <w:p w:rsidR="00E667EA" w:rsidRDefault="00E667EA" w:rsidP="005B18DB">
      <w:pPr>
        <w:spacing w:after="0"/>
        <w:rPr>
          <w:sz w:val="24"/>
          <w:szCs w:val="24"/>
        </w:rPr>
      </w:pPr>
    </w:p>
    <w:p w:rsidR="005B18DB" w:rsidRDefault="005B18DB" w:rsidP="00121313">
      <w:pPr>
        <w:spacing w:after="0"/>
        <w:rPr>
          <w:sz w:val="24"/>
          <w:szCs w:val="24"/>
        </w:rPr>
      </w:pPr>
    </w:p>
    <w:p w:rsidR="008C37C1" w:rsidRDefault="008C37C1" w:rsidP="008C37C1">
      <w:pPr>
        <w:spacing w:after="0"/>
        <w:rPr>
          <w:b/>
          <w:sz w:val="28"/>
          <w:szCs w:val="28"/>
        </w:rPr>
      </w:pPr>
      <w:r>
        <w:rPr>
          <w:b/>
          <w:sz w:val="28"/>
          <w:szCs w:val="28"/>
        </w:rPr>
        <w:t>7) Kalender</w:t>
      </w:r>
    </w:p>
    <w:p w:rsidR="008C37C1" w:rsidRDefault="008C37C1" w:rsidP="008C37C1">
      <w:pPr>
        <w:spacing w:after="0"/>
        <w:rPr>
          <w:sz w:val="24"/>
          <w:szCs w:val="24"/>
        </w:rPr>
      </w:pPr>
    </w:p>
    <w:p w:rsidR="008C37C1" w:rsidRDefault="008C37C1" w:rsidP="008C37C1">
      <w:pPr>
        <w:spacing w:after="0"/>
        <w:rPr>
          <w:sz w:val="24"/>
          <w:szCs w:val="24"/>
        </w:rPr>
      </w:pPr>
      <w:r>
        <w:rPr>
          <w:sz w:val="24"/>
          <w:szCs w:val="24"/>
        </w:rPr>
        <w:t>Skriv straks ind i din kalender:</w:t>
      </w:r>
    </w:p>
    <w:p w:rsidR="008C37C1" w:rsidRPr="008C37C1" w:rsidRDefault="008C37C1" w:rsidP="008C37C1">
      <w:pPr>
        <w:pStyle w:val="Listeafsnit"/>
        <w:numPr>
          <w:ilvl w:val="0"/>
          <w:numId w:val="5"/>
        </w:numPr>
        <w:spacing w:after="0"/>
        <w:rPr>
          <w:sz w:val="24"/>
          <w:szCs w:val="24"/>
        </w:rPr>
      </w:pPr>
      <w:r w:rsidRPr="008C37C1">
        <w:rPr>
          <w:sz w:val="24"/>
          <w:szCs w:val="24"/>
        </w:rPr>
        <w:t>Et møde før efterårets møde – ikke aftalt</w:t>
      </w:r>
    </w:p>
    <w:p w:rsidR="008C37C1" w:rsidRPr="008C37C1" w:rsidRDefault="008C37C1" w:rsidP="008C37C1">
      <w:pPr>
        <w:pStyle w:val="Listeafsnit"/>
        <w:numPr>
          <w:ilvl w:val="0"/>
          <w:numId w:val="5"/>
        </w:numPr>
        <w:spacing w:after="0"/>
        <w:rPr>
          <w:sz w:val="24"/>
          <w:szCs w:val="24"/>
        </w:rPr>
      </w:pPr>
      <w:r w:rsidRPr="008C37C1">
        <w:rPr>
          <w:sz w:val="24"/>
          <w:szCs w:val="24"/>
        </w:rPr>
        <w:t xml:space="preserve">14. Møde i </w:t>
      </w:r>
      <w:proofErr w:type="spellStart"/>
      <w:r w:rsidRPr="008C37C1">
        <w:rPr>
          <w:sz w:val="24"/>
          <w:szCs w:val="24"/>
        </w:rPr>
        <w:t>UdeskoleNet</w:t>
      </w:r>
      <w:proofErr w:type="spellEnd"/>
      <w:r w:rsidRPr="008C37C1">
        <w:rPr>
          <w:sz w:val="24"/>
          <w:szCs w:val="24"/>
        </w:rPr>
        <w:t>, 7. og 8. oktober 2013</w:t>
      </w:r>
    </w:p>
    <w:p w:rsidR="008C37C1" w:rsidRPr="008C37C1" w:rsidRDefault="008C37C1" w:rsidP="008C37C1">
      <w:pPr>
        <w:pStyle w:val="Listeafsnit"/>
        <w:numPr>
          <w:ilvl w:val="0"/>
          <w:numId w:val="5"/>
        </w:numPr>
        <w:spacing w:after="0"/>
        <w:rPr>
          <w:sz w:val="24"/>
          <w:szCs w:val="24"/>
        </w:rPr>
      </w:pPr>
      <w:r w:rsidRPr="008C37C1">
        <w:rPr>
          <w:sz w:val="24"/>
          <w:szCs w:val="24"/>
        </w:rPr>
        <w:t xml:space="preserve">Et møde den 25. november 2013, Statens Planteavlsstation, </w:t>
      </w:r>
      <w:proofErr w:type="spellStart"/>
      <w:r w:rsidRPr="008C37C1">
        <w:rPr>
          <w:sz w:val="24"/>
          <w:szCs w:val="24"/>
        </w:rPr>
        <w:t>Krogerupvej</w:t>
      </w:r>
      <w:proofErr w:type="spellEnd"/>
      <w:r w:rsidRPr="008C37C1">
        <w:rPr>
          <w:sz w:val="24"/>
          <w:szCs w:val="24"/>
        </w:rPr>
        <w:t xml:space="preserve"> 21, Humlebæk</w:t>
      </w:r>
    </w:p>
    <w:p w:rsidR="008C37C1" w:rsidRPr="008C37C1" w:rsidRDefault="008C37C1" w:rsidP="008C37C1">
      <w:pPr>
        <w:pStyle w:val="Listeafsnit"/>
        <w:numPr>
          <w:ilvl w:val="0"/>
          <w:numId w:val="5"/>
        </w:numPr>
        <w:spacing w:after="0"/>
        <w:rPr>
          <w:sz w:val="24"/>
          <w:szCs w:val="24"/>
        </w:rPr>
      </w:pPr>
      <w:r w:rsidRPr="008C37C1">
        <w:rPr>
          <w:sz w:val="24"/>
          <w:szCs w:val="24"/>
        </w:rPr>
        <w:t xml:space="preserve">15. møde i </w:t>
      </w:r>
      <w:proofErr w:type="spellStart"/>
      <w:r w:rsidRPr="008C37C1">
        <w:rPr>
          <w:sz w:val="24"/>
          <w:szCs w:val="24"/>
        </w:rPr>
        <w:t>UdekskoleNet</w:t>
      </w:r>
      <w:proofErr w:type="spellEnd"/>
      <w:r w:rsidRPr="008C37C1">
        <w:rPr>
          <w:sz w:val="24"/>
          <w:szCs w:val="24"/>
        </w:rPr>
        <w:t>, 28. april 2014</w:t>
      </w:r>
    </w:p>
    <w:p w:rsidR="008C37C1" w:rsidRPr="008C37C1" w:rsidRDefault="008C37C1" w:rsidP="008C37C1">
      <w:pPr>
        <w:pStyle w:val="Listeafsnit"/>
        <w:numPr>
          <w:ilvl w:val="0"/>
          <w:numId w:val="5"/>
        </w:numPr>
        <w:spacing w:after="0"/>
        <w:rPr>
          <w:sz w:val="24"/>
          <w:szCs w:val="24"/>
        </w:rPr>
      </w:pPr>
      <w:r w:rsidRPr="008C37C1">
        <w:rPr>
          <w:sz w:val="24"/>
          <w:szCs w:val="24"/>
        </w:rPr>
        <w:t>Evt. Forskerseminar, 29. april 2014</w:t>
      </w:r>
    </w:p>
    <w:p w:rsidR="008C37C1" w:rsidRPr="00887544" w:rsidRDefault="008C37C1" w:rsidP="008C37C1">
      <w:pPr>
        <w:spacing w:after="0"/>
        <w:rPr>
          <w:sz w:val="24"/>
          <w:szCs w:val="24"/>
        </w:rPr>
      </w:pPr>
    </w:p>
    <w:p w:rsidR="008C37C1" w:rsidRPr="00121313" w:rsidRDefault="008C37C1" w:rsidP="00121313">
      <w:pPr>
        <w:spacing w:after="0"/>
        <w:rPr>
          <w:sz w:val="24"/>
          <w:szCs w:val="24"/>
        </w:rPr>
      </w:pPr>
    </w:p>
    <w:sectPr w:rsidR="008C37C1" w:rsidRPr="00121313" w:rsidSect="007E248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4485"/>
    <w:multiLevelType w:val="hybridMultilevel"/>
    <w:tmpl w:val="A79A6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B02630C"/>
    <w:multiLevelType w:val="hybridMultilevel"/>
    <w:tmpl w:val="F35467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3646A1F"/>
    <w:multiLevelType w:val="hybridMultilevel"/>
    <w:tmpl w:val="DEA4F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CC2593F"/>
    <w:multiLevelType w:val="hybridMultilevel"/>
    <w:tmpl w:val="2132E7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67713C4"/>
    <w:multiLevelType w:val="hybridMultilevel"/>
    <w:tmpl w:val="13F2A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B5E3F4B"/>
    <w:multiLevelType w:val="hybridMultilevel"/>
    <w:tmpl w:val="885E10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149428E"/>
    <w:multiLevelType w:val="hybridMultilevel"/>
    <w:tmpl w:val="F4AAB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21313"/>
    <w:rsid w:val="00105942"/>
    <w:rsid w:val="00121313"/>
    <w:rsid w:val="002049FC"/>
    <w:rsid w:val="005B18DB"/>
    <w:rsid w:val="006376AC"/>
    <w:rsid w:val="0071365E"/>
    <w:rsid w:val="007A0994"/>
    <w:rsid w:val="007E2483"/>
    <w:rsid w:val="00887544"/>
    <w:rsid w:val="008C37C1"/>
    <w:rsid w:val="00DA7DD4"/>
    <w:rsid w:val="00E667EA"/>
    <w:rsid w:val="00E73E25"/>
    <w:rsid w:val="00ED4900"/>
    <w:rsid w:val="00F6623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0994"/>
    <w:pPr>
      <w:ind w:left="720"/>
      <w:contextualSpacing/>
    </w:pPr>
  </w:style>
  <w:style w:type="table" w:styleId="Tabel-Gitter">
    <w:name w:val="Table Grid"/>
    <w:basedOn w:val="Tabel-Normal"/>
    <w:uiPriority w:val="59"/>
    <w:rsid w:val="007A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968</Words>
  <Characters>5909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dc:creator>
  <cp:lastModifiedBy>Malene Bendix</cp:lastModifiedBy>
  <cp:revision>3</cp:revision>
  <cp:lastPrinted>2013-04-23T11:15:00Z</cp:lastPrinted>
  <dcterms:created xsi:type="dcterms:W3CDTF">2013-04-23T12:16:00Z</dcterms:created>
  <dcterms:modified xsi:type="dcterms:W3CDTF">2013-04-23T13:21:00Z</dcterms:modified>
</cp:coreProperties>
</file>